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Mar>
          <w:left w:w="142" w:type="dxa"/>
          <w:right w:w="142" w:type="dxa"/>
        </w:tblCellMar>
        <w:tblLook w:val="04A0" w:firstRow="1" w:lastRow="0" w:firstColumn="1" w:lastColumn="0" w:noHBand="0" w:noVBand="1"/>
      </w:tblPr>
      <w:tblGrid>
        <w:gridCol w:w="9072"/>
      </w:tblGrid>
      <w:tr w:rsidR="000715FE" w:rsidRPr="0071653E" w14:paraId="3706044C" w14:textId="77777777" w:rsidTr="005861AD">
        <w:tc>
          <w:tcPr>
            <w:tcW w:w="5000" w:type="pct"/>
            <w:shd w:val="clear" w:color="auto" w:fill="auto"/>
          </w:tcPr>
          <w:p w14:paraId="12328431" w14:textId="63CF54FD" w:rsidR="000715FE" w:rsidRPr="0071653E" w:rsidRDefault="000715FE" w:rsidP="0071653E">
            <w:pPr>
              <w:pStyle w:val="Zkladntext"/>
              <w:tabs>
                <w:tab w:val="left" w:pos="567"/>
                <w:tab w:val="right" w:leader="hyphen" w:pos="9356"/>
              </w:tabs>
              <w:spacing w:before="120" w:after="120"/>
              <w:jc w:val="center"/>
              <w:rPr>
                <w:b/>
                <w:sz w:val="22"/>
                <w:szCs w:val="22"/>
              </w:rPr>
            </w:pPr>
            <w:r w:rsidRPr="0071653E">
              <w:rPr>
                <w:b/>
                <w:sz w:val="22"/>
                <w:szCs w:val="22"/>
              </w:rPr>
              <w:t>VYJÁDŘENÍ AKCIONÁŘE K NÁVRHU ROZHODNUTÍ VALNÉ HROMADY MIMO ZASEDÁNÍ VALNÉ HROMADY (ROZHODOVÁNÍ PER ROLLAM) SPOLEČNOSTI</w:t>
            </w:r>
          </w:p>
        </w:tc>
      </w:tr>
      <w:tr w:rsidR="00FE4132" w:rsidRPr="0071653E" w14:paraId="77B8419C" w14:textId="77777777" w:rsidTr="005861AD">
        <w:tc>
          <w:tcPr>
            <w:tcW w:w="5000" w:type="pct"/>
            <w:shd w:val="clear" w:color="auto" w:fill="auto"/>
          </w:tcPr>
          <w:p w14:paraId="6A3FE804" w14:textId="242B13C2" w:rsidR="0070063D" w:rsidRPr="0071653E" w:rsidRDefault="0070063D" w:rsidP="0071653E">
            <w:pPr>
              <w:pStyle w:val="Zkladntext"/>
              <w:tabs>
                <w:tab w:val="left" w:pos="567"/>
                <w:tab w:val="right" w:leader="hyphen" w:pos="9356"/>
              </w:tabs>
              <w:spacing w:before="120" w:after="120"/>
              <w:jc w:val="center"/>
              <w:rPr>
                <w:sz w:val="22"/>
                <w:szCs w:val="22"/>
              </w:rPr>
            </w:pPr>
            <w:r w:rsidRPr="0071653E">
              <w:rPr>
                <w:b/>
                <w:sz w:val="22"/>
                <w:szCs w:val="22"/>
              </w:rPr>
              <w:t>CZG - Česká zbrojovka Group SE</w:t>
            </w:r>
            <w:r w:rsidRPr="0071653E">
              <w:rPr>
                <w:sz w:val="22"/>
                <w:szCs w:val="22"/>
              </w:rPr>
              <w:t>,</w:t>
            </w:r>
          </w:p>
          <w:p w14:paraId="63CE2D99" w14:textId="30B4D3B8" w:rsidR="0070063D" w:rsidRPr="0071653E" w:rsidRDefault="0070063D" w:rsidP="0071653E">
            <w:pPr>
              <w:pStyle w:val="Zkladntext"/>
              <w:tabs>
                <w:tab w:val="left" w:pos="567"/>
                <w:tab w:val="right" w:leader="hyphen" w:pos="9356"/>
              </w:tabs>
              <w:spacing w:before="120" w:after="120"/>
              <w:jc w:val="center"/>
              <w:rPr>
                <w:b/>
                <w:sz w:val="22"/>
                <w:szCs w:val="22"/>
              </w:rPr>
            </w:pPr>
            <w:r w:rsidRPr="0071653E">
              <w:rPr>
                <w:sz w:val="22"/>
                <w:szCs w:val="22"/>
              </w:rPr>
              <w:t>se sídlem Opletalova 1284/37, Nové Město, 110 00 Praha 1, IČO: 291 51 961, zapsané v obchodním rejstříku vedeném Městským soudem v Praze, spisová značka H 962</w:t>
            </w:r>
            <w:r w:rsidRPr="0071653E">
              <w:rPr>
                <w:iCs/>
                <w:spacing w:val="-1"/>
                <w:sz w:val="22"/>
                <w:szCs w:val="22"/>
              </w:rPr>
              <w:t xml:space="preserve"> </w:t>
            </w:r>
            <w:r w:rsidRPr="0071653E">
              <w:rPr>
                <w:iCs/>
                <w:sz w:val="22"/>
                <w:szCs w:val="22"/>
              </w:rPr>
              <w:t>(„</w:t>
            </w:r>
            <w:r w:rsidRPr="0071653E">
              <w:rPr>
                <w:b/>
                <w:bCs/>
                <w:iCs/>
                <w:sz w:val="22"/>
                <w:szCs w:val="22"/>
              </w:rPr>
              <w:t>Společnost</w:t>
            </w:r>
            <w:r w:rsidRPr="0071653E">
              <w:rPr>
                <w:iCs/>
                <w:sz w:val="22"/>
                <w:szCs w:val="22"/>
              </w:rPr>
              <w:t>”)</w:t>
            </w:r>
            <w:r w:rsidRPr="0071653E">
              <w:rPr>
                <w:sz w:val="22"/>
                <w:szCs w:val="22"/>
              </w:rPr>
              <w:t>,</w:t>
            </w:r>
          </w:p>
        </w:tc>
      </w:tr>
      <w:tr w:rsidR="00FE4132" w:rsidRPr="0071653E" w14:paraId="65C2FB4F" w14:textId="77777777" w:rsidTr="000A33C1">
        <w:trPr>
          <w:trHeight w:val="403"/>
        </w:trPr>
        <w:tc>
          <w:tcPr>
            <w:tcW w:w="5000" w:type="pct"/>
            <w:shd w:val="clear" w:color="auto" w:fill="auto"/>
          </w:tcPr>
          <w:p w14:paraId="72BA079D" w14:textId="2C43863C" w:rsidR="0070063D" w:rsidRPr="0071653E" w:rsidRDefault="00AB34E4" w:rsidP="0071653E">
            <w:pPr>
              <w:pStyle w:val="Zkladntext"/>
              <w:tabs>
                <w:tab w:val="left" w:pos="567"/>
                <w:tab w:val="right" w:leader="hyphen" w:pos="9356"/>
              </w:tabs>
              <w:spacing w:before="120" w:after="120"/>
              <w:jc w:val="both"/>
              <w:rPr>
                <w:bCs/>
                <w:iCs/>
                <w:sz w:val="22"/>
                <w:szCs w:val="22"/>
              </w:rPr>
            </w:pPr>
            <w:r w:rsidRPr="00382E54">
              <w:rPr>
                <w:sz w:val="22"/>
                <w:szCs w:val="22"/>
              </w:rPr>
              <w:t xml:space="preserve">v souladu s ustanovením </w:t>
            </w:r>
            <w:r w:rsidRPr="00382E54">
              <w:rPr>
                <w:iCs/>
                <w:sz w:val="22"/>
                <w:szCs w:val="22"/>
              </w:rPr>
              <w:t xml:space="preserve">§ 418 a násl. </w:t>
            </w:r>
            <w:r w:rsidRPr="00382E54">
              <w:rPr>
                <w:bCs/>
                <w:iCs/>
                <w:sz w:val="22"/>
                <w:szCs w:val="22"/>
              </w:rPr>
              <w:t>zákona č.</w:t>
            </w:r>
            <w:r>
              <w:rPr>
                <w:bCs/>
                <w:iCs/>
                <w:sz w:val="22"/>
                <w:szCs w:val="22"/>
              </w:rPr>
              <w:t> </w:t>
            </w:r>
            <w:r w:rsidRPr="00382E54">
              <w:rPr>
                <w:bCs/>
                <w:iCs/>
                <w:sz w:val="22"/>
                <w:szCs w:val="22"/>
              </w:rPr>
              <w:t>90/2012 Sb., o obchodních společnostech a družstvech (zákon o obchodních korporacích), ve znění pozdějších předpisů („</w:t>
            </w:r>
            <w:r w:rsidRPr="00382E54">
              <w:rPr>
                <w:b/>
                <w:iCs/>
                <w:sz w:val="22"/>
                <w:szCs w:val="22"/>
              </w:rPr>
              <w:t>ZOK</w:t>
            </w:r>
            <w:r w:rsidRPr="00382E54">
              <w:rPr>
                <w:bCs/>
                <w:iCs/>
                <w:sz w:val="22"/>
                <w:szCs w:val="22"/>
              </w:rPr>
              <w:t>“), a s článkem 11 platných a účinných stanov Společnosti</w:t>
            </w:r>
            <w:r w:rsidR="000F13F8" w:rsidRPr="0071653E">
              <w:rPr>
                <w:bCs/>
                <w:iCs/>
                <w:sz w:val="22"/>
                <w:szCs w:val="22"/>
              </w:rPr>
              <w:t>.</w:t>
            </w:r>
          </w:p>
        </w:tc>
      </w:tr>
      <w:tr w:rsidR="00FE4132" w:rsidRPr="0071653E" w14:paraId="66179EC9" w14:textId="77777777" w:rsidTr="005861AD">
        <w:tc>
          <w:tcPr>
            <w:tcW w:w="5000" w:type="pct"/>
            <w:shd w:val="clear" w:color="auto" w:fill="auto"/>
          </w:tcPr>
          <w:p w14:paraId="22B20BAA" w14:textId="77777777" w:rsidR="0035433E" w:rsidRPr="0071653E" w:rsidRDefault="0035433E" w:rsidP="0071653E">
            <w:pPr>
              <w:pStyle w:val="Zkladntext"/>
              <w:spacing w:before="120" w:after="120"/>
              <w:jc w:val="both"/>
              <w:rPr>
                <w:sz w:val="22"/>
                <w:szCs w:val="22"/>
              </w:rPr>
            </w:pPr>
          </w:p>
          <w:p w14:paraId="4A86BBE5" w14:textId="3FA7C80A" w:rsidR="00FE4132" w:rsidRPr="0071653E" w:rsidRDefault="00FE4132" w:rsidP="0071653E">
            <w:pPr>
              <w:pStyle w:val="Zkladntext"/>
              <w:spacing w:before="120" w:after="120"/>
              <w:jc w:val="both"/>
              <w:rPr>
                <w:sz w:val="22"/>
                <w:szCs w:val="22"/>
              </w:rPr>
            </w:pPr>
            <w:r w:rsidRPr="0071653E">
              <w:rPr>
                <w:sz w:val="22"/>
                <w:szCs w:val="22"/>
              </w:rPr>
              <w:t>………………………………………………………………………………………………………...</w:t>
            </w:r>
          </w:p>
          <w:p w14:paraId="1A91CAA3" w14:textId="66CE8927" w:rsidR="00FE4132" w:rsidRPr="0071653E" w:rsidRDefault="00FE4132" w:rsidP="0071653E">
            <w:pPr>
              <w:pStyle w:val="Zkladntext"/>
              <w:spacing w:before="120" w:after="120"/>
              <w:jc w:val="both"/>
              <w:rPr>
                <w:sz w:val="22"/>
                <w:szCs w:val="22"/>
              </w:rPr>
            </w:pPr>
            <w:r w:rsidRPr="0071653E">
              <w:rPr>
                <w:sz w:val="22"/>
                <w:szCs w:val="22"/>
              </w:rPr>
              <w:t>Jméno a příjmení / obchodní firma akcionáře</w:t>
            </w:r>
          </w:p>
        </w:tc>
      </w:tr>
      <w:tr w:rsidR="00FE4132" w:rsidRPr="0071653E" w14:paraId="59FAF3D8" w14:textId="77777777" w:rsidTr="005861AD">
        <w:tc>
          <w:tcPr>
            <w:tcW w:w="5000" w:type="pct"/>
            <w:shd w:val="clear" w:color="auto" w:fill="auto"/>
          </w:tcPr>
          <w:p w14:paraId="3A064B21" w14:textId="77777777" w:rsidR="00FE4132" w:rsidRPr="0071653E" w:rsidRDefault="00FE4132" w:rsidP="0071653E">
            <w:pPr>
              <w:pStyle w:val="Zkladntext"/>
              <w:spacing w:before="120" w:after="120"/>
              <w:jc w:val="both"/>
              <w:rPr>
                <w:sz w:val="22"/>
                <w:szCs w:val="22"/>
              </w:rPr>
            </w:pPr>
          </w:p>
          <w:p w14:paraId="31578562" w14:textId="35DEA901" w:rsidR="00FE4132" w:rsidRPr="0071653E" w:rsidRDefault="00FE4132" w:rsidP="0071653E">
            <w:pPr>
              <w:pStyle w:val="Zkladntext"/>
              <w:spacing w:before="120" w:after="120"/>
              <w:jc w:val="both"/>
              <w:rPr>
                <w:sz w:val="22"/>
                <w:szCs w:val="22"/>
              </w:rPr>
            </w:pPr>
            <w:r w:rsidRPr="0071653E">
              <w:rPr>
                <w:sz w:val="22"/>
                <w:szCs w:val="22"/>
              </w:rPr>
              <w:t>………………………………………………………………………………………………………...</w:t>
            </w:r>
          </w:p>
          <w:p w14:paraId="3333817A" w14:textId="72CADF33" w:rsidR="00FE4132" w:rsidRPr="0071653E" w:rsidRDefault="00FE4132" w:rsidP="0071653E">
            <w:pPr>
              <w:pStyle w:val="Zkladntext"/>
              <w:spacing w:before="120" w:after="120"/>
              <w:jc w:val="both"/>
              <w:rPr>
                <w:sz w:val="22"/>
                <w:szCs w:val="22"/>
              </w:rPr>
            </w:pPr>
            <w:r w:rsidRPr="0071653E">
              <w:rPr>
                <w:sz w:val="22"/>
                <w:szCs w:val="22"/>
              </w:rPr>
              <w:t>Datum narození</w:t>
            </w:r>
            <w:r w:rsidR="006A0A81" w:rsidRPr="0071653E">
              <w:rPr>
                <w:sz w:val="22"/>
                <w:szCs w:val="22"/>
              </w:rPr>
              <w:t xml:space="preserve"> </w:t>
            </w:r>
            <w:r w:rsidRPr="0071653E">
              <w:rPr>
                <w:sz w:val="22"/>
                <w:szCs w:val="22"/>
              </w:rPr>
              <w:t>/ identifikační číslo akcionáře</w:t>
            </w:r>
          </w:p>
        </w:tc>
      </w:tr>
      <w:tr w:rsidR="00FE4132" w:rsidRPr="0071653E" w14:paraId="6B56B393" w14:textId="77777777" w:rsidTr="005861AD">
        <w:trPr>
          <w:trHeight w:val="80"/>
        </w:trPr>
        <w:tc>
          <w:tcPr>
            <w:tcW w:w="5000" w:type="pct"/>
            <w:shd w:val="clear" w:color="auto" w:fill="auto"/>
          </w:tcPr>
          <w:p w14:paraId="45B8FF00" w14:textId="77777777" w:rsidR="00FE4132" w:rsidRPr="0071653E" w:rsidRDefault="00FE4132" w:rsidP="0071653E">
            <w:pPr>
              <w:pStyle w:val="Zkladntext"/>
              <w:spacing w:before="120" w:after="120"/>
              <w:jc w:val="both"/>
              <w:rPr>
                <w:sz w:val="22"/>
                <w:szCs w:val="22"/>
              </w:rPr>
            </w:pPr>
          </w:p>
          <w:p w14:paraId="76B18E5E" w14:textId="5FB88AFD" w:rsidR="00FE4132" w:rsidRPr="0071653E" w:rsidRDefault="00FE4132" w:rsidP="0071653E">
            <w:pPr>
              <w:pStyle w:val="Zkladntext"/>
              <w:spacing w:before="120" w:after="120"/>
              <w:jc w:val="both"/>
              <w:rPr>
                <w:sz w:val="22"/>
                <w:szCs w:val="22"/>
              </w:rPr>
            </w:pPr>
            <w:r w:rsidRPr="0071653E">
              <w:rPr>
                <w:sz w:val="22"/>
                <w:szCs w:val="22"/>
              </w:rPr>
              <w:t>………………………………………………………………………………………………………...</w:t>
            </w:r>
          </w:p>
          <w:p w14:paraId="0B698D19" w14:textId="5A838163" w:rsidR="00FE4132" w:rsidRPr="0071653E" w:rsidRDefault="005861AD" w:rsidP="0071653E">
            <w:pPr>
              <w:pStyle w:val="Zkladntext"/>
              <w:spacing w:before="120" w:after="120"/>
              <w:jc w:val="both"/>
              <w:rPr>
                <w:sz w:val="22"/>
                <w:szCs w:val="22"/>
              </w:rPr>
            </w:pPr>
            <w:r w:rsidRPr="0071653E">
              <w:rPr>
                <w:sz w:val="22"/>
                <w:szCs w:val="22"/>
              </w:rPr>
              <w:t>Trvalé b</w:t>
            </w:r>
            <w:r w:rsidR="00FE4132" w:rsidRPr="0071653E">
              <w:rPr>
                <w:sz w:val="22"/>
                <w:szCs w:val="22"/>
              </w:rPr>
              <w:t>ydliště</w:t>
            </w:r>
            <w:r w:rsidR="006A0A81" w:rsidRPr="0071653E">
              <w:rPr>
                <w:sz w:val="22"/>
                <w:szCs w:val="22"/>
              </w:rPr>
              <w:t xml:space="preserve"> </w:t>
            </w:r>
            <w:r w:rsidR="00FE4132" w:rsidRPr="0071653E">
              <w:rPr>
                <w:sz w:val="22"/>
                <w:szCs w:val="22"/>
              </w:rPr>
              <w:t>/ sídlo akcionáře</w:t>
            </w:r>
          </w:p>
        </w:tc>
      </w:tr>
      <w:tr w:rsidR="00FE4132" w:rsidRPr="0071653E" w14:paraId="7BA91586" w14:textId="77777777" w:rsidTr="005861AD">
        <w:tc>
          <w:tcPr>
            <w:tcW w:w="5000" w:type="pct"/>
            <w:shd w:val="clear" w:color="auto" w:fill="auto"/>
          </w:tcPr>
          <w:p w14:paraId="6AF63881" w14:textId="77777777" w:rsidR="00FE4132" w:rsidRPr="0071653E" w:rsidRDefault="00FE4132" w:rsidP="0071653E">
            <w:pPr>
              <w:pStyle w:val="Zkladntext"/>
              <w:tabs>
                <w:tab w:val="right" w:leader="hyphen" w:pos="9072"/>
              </w:tabs>
              <w:spacing w:before="120" w:after="120"/>
              <w:jc w:val="both"/>
              <w:rPr>
                <w:sz w:val="22"/>
                <w:szCs w:val="22"/>
              </w:rPr>
            </w:pPr>
          </w:p>
          <w:p w14:paraId="5B2A94D5" w14:textId="201F4712" w:rsidR="00FE4132" w:rsidRPr="0071653E" w:rsidRDefault="00FE4132" w:rsidP="0071653E">
            <w:pPr>
              <w:pStyle w:val="Zkladntext"/>
              <w:tabs>
                <w:tab w:val="right" w:leader="hyphen" w:pos="9072"/>
              </w:tabs>
              <w:spacing w:before="120" w:after="120"/>
              <w:jc w:val="both"/>
              <w:rPr>
                <w:sz w:val="22"/>
                <w:szCs w:val="22"/>
              </w:rPr>
            </w:pPr>
            <w:r w:rsidRPr="0071653E">
              <w:rPr>
                <w:sz w:val="22"/>
                <w:szCs w:val="22"/>
              </w:rPr>
              <w:t>………………………………………………………………………………………………………...</w:t>
            </w:r>
          </w:p>
          <w:p w14:paraId="7833F0C8" w14:textId="0B9C8FAB" w:rsidR="00FE4132" w:rsidRPr="0071653E" w:rsidRDefault="00FE4132" w:rsidP="0071653E">
            <w:pPr>
              <w:pStyle w:val="Zkladntext"/>
              <w:tabs>
                <w:tab w:val="right" w:leader="hyphen" w:pos="9072"/>
              </w:tabs>
              <w:spacing w:before="120" w:after="120"/>
              <w:jc w:val="both"/>
              <w:rPr>
                <w:sz w:val="22"/>
                <w:szCs w:val="22"/>
              </w:rPr>
            </w:pPr>
            <w:r w:rsidRPr="0071653E">
              <w:rPr>
                <w:sz w:val="22"/>
                <w:szCs w:val="22"/>
              </w:rPr>
              <w:t>Počet a jmenovitá hodnota akcií, kterými akcionář hlasuje</w:t>
            </w:r>
          </w:p>
        </w:tc>
      </w:tr>
      <w:tr w:rsidR="00FE4132" w:rsidRPr="0071653E" w14:paraId="475E1263" w14:textId="77777777" w:rsidTr="005861AD">
        <w:tc>
          <w:tcPr>
            <w:tcW w:w="5000" w:type="pct"/>
            <w:shd w:val="clear" w:color="auto" w:fill="auto"/>
          </w:tcPr>
          <w:p w14:paraId="11D8DB34" w14:textId="16AAF36F" w:rsidR="00FE4132" w:rsidRPr="0071653E" w:rsidRDefault="00FE4132" w:rsidP="0071653E">
            <w:pPr>
              <w:pStyle w:val="Zkladntext"/>
              <w:tabs>
                <w:tab w:val="right" w:leader="hyphen" w:pos="9072"/>
              </w:tabs>
              <w:spacing w:before="120" w:after="120"/>
              <w:jc w:val="both"/>
              <w:rPr>
                <w:sz w:val="22"/>
                <w:szCs w:val="22"/>
              </w:rPr>
            </w:pPr>
          </w:p>
        </w:tc>
      </w:tr>
      <w:tr w:rsidR="00FE4132" w:rsidRPr="0071653E" w14:paraId="4584697F" w14:textId="77777777" w:rsidTr="005861AD">
        <w:tc>
          <w:tcPr>
            <w:tcW w:w="5000" w:type="pct"/>
            <w:shd w:val="clear" w:color="auto" w:fill="auto"/>
          </w:tcPr>
          <w:p w14:paraId="4E3AEC34" w14:textId="1FBF2A80" w:rsidR="00FE4132" w:rsidRPr="0071653E" w:rsidRDefault="00FE4132" w:rsidP="0071653E">
            <w:pPr>
              <w:pStyle w:val="Zkladntext"/>
              <w:tabs>
                <w:tab w:val="right" w:leader="hyphen" w:pos="9072"/>
              </w:tabs>
              <w:spacing w:before="120" w:after="120"/>
              <w:jc w:val="both"/>
              <w:rPr>
                <w:i/>
                <w:iCs/>
                <w:sz w:val="22"/>
                <w:szCs w:val="22"/>
              </w:rPr>
            </w:pPr>
            <w:r w:rsidRPr="0071653E">
              <w:rPr>
                <w:i/>
                <w:iCs/>
                <w:sz w:val="22"/>
                <w:szCs w:val="22"/>
              </w:rPr>
              <w:t>V případě, že je akcionář zastupován, je třeba uvést údaje o zástupci:</w:t>
            </w:r>
          </w:p>
        </w:tc>
      </w:tr>
      <w:tr w:rsidR="00FE4132" w:rsidRPr="0071653E" w14:paraId="2C92CC54" w14:textId="77777777" w:rsidTr="005861AD">
        <w:tc>
          <w:tcPr>
            <w:tcW w:w="5000" w:type="pct"/>
            <w:shd w:val="clear" w:color="auto" w:fill="auto"/>
          </w:tcPr>
          <w:p w14:paraId="117547AD" w14:textId="77777777" w:rsidR="00FE4132" w:rsidRPr="0071653E" w:rsidRDefault="00FE4132" w:rsidP="0071653E">
            <w:pPr>
              <w:pStyle w:val="Zkladntext"/>
              <w:tabs>
                <w:tab w:val="right" w:leader="hyphen" w:pos="9072"/>
              </w:tabs>
              <w:spacing w:before="120" w:after="120"/>
              <w:jc w:val="both"/>
              <w:rPr>
                <w:sz w:val="22"/>
                <w:szCs w:val="22"/>
              </w:rPr>
            </w:pPr>
          </w:p>
          <w:p w14:paraId="7FAE83D9" w14:textId="561C299D" w:rsidR="00FE4132" w:rsidRPr="0071653E" w:rsidRDefault="00FE4132" w:rsidP="0071653E">
            <w:pPr>
              <w:pStyle w:val="Zkladntext"/>
              <w:tabs>
                <w:tab w:val="right" w:leader="hyphen" w:pos="9072"/>
              </w:tabs>
              <w:spacing w:before="120" w:after="120"/>
              <w:jc w:val="both"/>
              <w:rPr>
                <w:sz w:val="22"/>
                <w:szCs w:val="22"/>
              </w:rPr>
            </w:pPr>
            <w:r w:rsidRPr="0071653E">
              <w:rPr>
                <w:sz w:val="22"/>
                <w:szCs w:val="22"/>
              </w:rPr>
              <w:t>………………………………………………………………………………………………………...</w:t>
            </w:r>
          </w:p>
          <w:p w14:paraId="55FB810E" w14:textId="31B43784" w:rsidR="00FE4132" w:rsidRPr="0071653E" w:rsidRDefault="00FE4132" w:rsidP="0071653E">
            <w:pPr>
              <w:pStyle w:val="Zkladntext"/>
              <w:tabs>
                <w:tab w:val="right" w:leader="hyphen" w:pos="9072"/>
              </w:tabs>
              <w:spacing w:before="120" w:after="120"/>
              <w:jc w:val="both"/>
              <w:rPr>
                <w:sz w:val="22"/>
                <w:szCs w:val="22"/>
              </w:rPr>
            </w:pPr>
            <w:r w:rsidRPr="0071653E">
              <w:rPr>
                <w:sz w:val="22"/>
                <w:szCs w:val="22"/>
              </w:rPr>
              <w:t>Jméno a příjmení</w:t>
            </w:r>
            <w:r w:rsidR="00A82A0D" w:rsidRPr="0071653E">
              <w:rPr>
                <w:sz w:val="22"/>
                <w:szCs w:val="22"/>
              </w:rPr>
              <w:t xml:space="preserve"> / obchodní firma zástupce akcionáře</w:t>
            </w:r>
          </w:p>
        </w:tc>
      </w:tr>
      <w:tr w:rsidR="00FE4132" w:rsidRPr="0071653E" w14:paraId="236864B3" w14:textId="77777777" w:rsidTr="005861AD">
        <w:tc>
          <w:tcPr>
            <w:tcW w:w="5000" w:type="pct"/>
            <w:shd w:val="clear" w:color="auto" w:fill="auto"/>
          </w:tcPr>
          <w:p w14:paraId="25D5B837" w14:textId="77777777" w:rsidR="00FE4132" w:rsidRPr="0071653E" w:rsidRDefault="00FE4132" w:rsidP="0071653E">
            <w:pPr>
              <w:pStyle w:val="Zkladntext"/>
              <w:tabs>
                <w:tab w:val="right" w:leader="hyphen" w:pos="9072"/>
              </w:tabs>
              <w:spacing w:before="120" w:after="120"/>
              <w:jc w:val="both"/>
              <w:rPr>
                <w:sz w:val="22"/>
                <w:szCs w:val="22"/>
              </w:rPr>
            </w:pPr>
          </w:p>
          <w:p w14:paraId="32DA8AA7" w14:textId="5C0ACFE0" w:rsidR="00FE4132" w:rsidRPr="0071653E" w:rsidRDefault="00FE4132" w:rsidP="0071653E">
            <w:pPr>
              <w:pStyle w:val="Zkladntext"/>
              <w:tabs>
                <w:tab w:val="right" w:leader="hyphen" w:pos="9072"/>
              </w:tabs>
              <w:spacing w:before="120" w:after="120"/>
              <w:jc w:val="both"/>
              <w:rPr>
                <w:sz w:val="22"/>
                <w:szCs w:val="22"/>
              </w:rPr>
            </w:pPr>
            <w:r w:rsidRPr="0071653E">
              <w:rPr>
                <w:sz w:val="22"/>
                <w:szCs w:val="22"/>
              </w:rPr>
              <w:t>………………………………………………………………………………………………………...</w:t>
            </w:r>
          </w:p>
          <w:p w14:paraId="4CCE5A3B" w14:textId="7419F7B6" w:rsidR="00FE4132" w:rsidRPr="0071653E" w:rsidRDefault="00FE4132" w:rsidP="0071653E">
            <w:pPr>
              <w:pStyle w:val="Zkladntext"/>
              <w:tabs>
                <w:tab w:val="right" w:leader="hyphen" w:pos="9072"/>
              </w:tabs>
              <w:spacing w:before="120" w:after="120"/>
              <w:jc w:val="both"/>
              <w:rPr>
                <w:sz w:val="22"/>
                <w:szCs w:val="22"/>
              </w:rPr>
            </w:pPr>
            <w:r w:rsidRPr="0071653E">
              <w:rPr>
                <w:sz w:val="22"/>
                <w:szCs w:val="22"/>
              </w:rPr>
              <w:t>Datum narození</w:t>
            </w:r>
            <w:r w:rsidR="00A82A0D" w:rsidRPr="0071653E">
              <w:rPr>
                <w:sz w:val="22"/>
                <w:szCs w:val="22"/>
              </w:rPr>
              <w:t xml:space="preserve"> / identifikační číslo zástupce akcionáře</w:t>
            </w:r>
          </w:p>
        </w:tc>
      </w:tr>
      <w:tr w:rsidR="00FE4132" w:rsidRPr="0071653E" w14:paraId="6ABA0108" w14:textId="77777777" w:rsidTr="005861AD">
        <w:tc>
          <w:tcPr>
            <w:tcW w:w="5000" w:type="pct"/>
            <w:shd w:val="clear" w:color="auto" w:fill="auto"/>
          </w:tcPr>
          <w:p w14:paraId="26738269" w14:textId="77777777" w:rsidR="00FE4132" w:rsidRPr="0071653E" w:rsidRDefault="00FE4132" w:rsidP="0071653E">
            <w:pPr>
              <w:pStyle w:val="Zkladntext"/>
              <w:keepLines/>
              <w:tabs>
                <w:tab w:val="right" w:leader="hyphen" w:pos="9072"/>
              </w:tabs>
              <w:spacing w:before="120" w:after="120"/>
              <w:jc w:val="both"/>
              <w:rPr>
                <w:sz w:val="22"/>
                <w:szCs w:val="22"/>
              </w:rPr>
            </w:pPr>
          </w:p>
          <w:p w14:paraId="496D44A4" w14:textId="57A31543" w:rsidR="00FE4132" w:rsidRPr="0071653E" w:rsidRDefault="00FE4132" w:rsidP="0071653E">
            <w:pPr>
              <w:pStyle w:val="Zkladntext"/>
              <w:keepLines/>
              <w:tabs>
                <w:tab w:val="right" w:leader="hyphen" w:pos="9072"/>
              </w:tabs>
              <w:spacing w:before="120" w:after="120"/>
              <w:jc w:val="both"/>
              <w:rPr>
                <w:sz w:val="22"/>
                <w:szCs w:val="22"/>
              </w:rPr>
            </w:pPr>
            <w:r w:rsidRPr="0071653E">
              <w:rPr>
                <w:sz w:val="22"/>
                <w:szCs w:val="22"/>
              </w:rPr>
              <w:t>………………………………………………………………………………………………………...</w:t>
            </w:r>
          </w:p>
          <w:p w14:paraId="57D6E91E" w14:textId="052DA892" w:rsidR="00FE4132" w:rsidRPr="0071653E" w:rsidRDefault="005861AD" w:rsidP="0071653E">
            <w:pPr>
              <w:pStyle w:val="Zkladntext"/>
              <w:keepLines/>
              <w:tabs>
                <w:tab w:val="right" w:leader="hyphen" w:pos="9072"/>
              </w:tabs>
              <w:spacing w:before="120" w:after="120"/>
              <w:jc w:val="both"/>
              <w:rPr>
                <w:sz w:val="22"/>
                <w:szCs w:val="22"/>
              </w:rPr>
            </w:pPr>
            <w:r w:rsidRPr="0071653E">
              <w:rPr>
                <w:sz w:val="22"/>
                <w:szCs w:val="22"/>
              </w:rPr>
              <w:t>Trvalé b</w:t>
            </w:r>
            <w:r w:rsidR="00FE4132" w:rsidRPr="0071653E">
              <w:rPr>
                <w:sz w:val="22"/>
                <w:szCs w:val="22"/>
              </w:rPr>
              <w:t>ydliště</w:t>
            </w:r>
            <w:r w:rsidR="00A82A0D" w:rsidRPr="0071653E">
              <w:rPr>
                <w:sz w:val="22"/>
                <w:szCs w:val="22"/>
              </w:rPr>
              <w:t xml:space="preserve"> / sídlo zástupce akcionáře</w:t>
            </w:r>
          </w:p>
        </w:tc>
      </w:tr>
    </w:tbl>
    <w:p w14:paraId="4C6A4384" w14:textId="45060BA4" w:rsidR="0070063D" w:rsidRDefault="0070063D" w:rsidP="0071653E">
      <w:pPr>
        <w:spacing w:before="120" w:after="120"/>
      </w:pPr>
    </w:p>
    <w:p w14:paraId="13F96B72" w14:textId="77777777" w:rsidR="000A33C1" w:rsidRPr="0071653E" w:rsidRDefault="000A33C1" w:rsidP="0071653E">
      <w:pPr>
        <w:spacing w:before="120" w:after="120"/>
      </w:pPr>
    </w:p>
    <w:tbl>
      <w:tblPr>
        <w:tblW w:w="5001" w:type="pct"/>
        <w:tblCellMar>
          <w:left w:w="142" w:type="dxa"/>
          <w:right w:w="142" w:type="dxa"/>
        </w:tblCellMar>
        <w:tblLook w:val="04A0" w:firstRow="1" w:lastRow="0" w:firstColumn="1" w:lastColumn="0" w:noHBand="0" w:noVBand="1"/>
      </w:tblPr>
      <w:tblGrid>
        <w:gridCol w:w="5670"/>
        <w:gridCol w:w="1702"/>
        <w:gridCol w:w="1702"/>
      </w:tblGrid>
      <w:tr w:rsidR="000F13F8" w:rsidRPr="0071653E" w14:paraId="170979ED" w14:textId="77777777" w:rsidTr="0070063D">
        <w:tc>
          <w:tcPr>
            <w:tcW w:w="5000" w:type="pct"/>
            <w:gridSpan w:val="3"/>
            <w:shd w:val="clear" w:color="auto" w:fill="auto"/>
          </w:tcPr>
          <w:p w14:paraId="1025D92E" w14:textId="7D3F0A6D" w:rsidR="000F13F8" w:rsidRPr="0071653E" w:rsidRDefault="000715FE" w:rsidP="0071653E">
            <w:pPr>
              <w:pStyle w:val="Zkladntext"/>
              <w:tabs>
                <w:tab w:val="left" w:pos="567"/>
                <w:tab w:val="right" w:leader="hyphen" w:pos="9356"/>
              </w:tabs>
              <w:spacing w:before="120" w:after="120"/>
              <w:jc w:val="center"/>
              <w:rPr>
                <w:b/>
                <w:sz w:val="22"/>
                <w:szCs w:val="22"/>
              </w:rPr>
            </w:pPr>
            <w:r w:rsidRPr="0071653E">
              <w:rPr>
                <w:b/>
                <w:sz w:val="22"/>
                <w:szCs w:val="22"/>
              </w:rPr>
              <w:lastRenderedPageBreak/>
              <w:t>VYJÁDŘENÍ AKCIONÁŘE K NÁVRHU ROZHODNUTÍ VALNÉ HROMADY MIMO ZASEDÁNÍ VALNÉ HROMADY (ROZHODOVÁNÍ PER ROLLAM) SPOLEČNOSTI</w:t>
            </w:r>
          </w:p>
        </w:tc>
      </w:tr>
      <w:tr w:rsidR="000715FE" w:rsidRPr="0071653E" w14:paraId="4AC5AD86" w14:textId="77777777" w:rsidTr="0070063D">
        <w:tc>
          <w:tcPr>
            <w:tcW w:w="5000" w:type="pct"/>
            <w:gridSpan w:val="3"/>
            <w:shd w:val="clear" w:color="auto" w:fill="auto"/>
          </w:tcPr>
          <w:p w14:paraId="3AB72898" w14:textId="77777777" w:rsidR="000715FE" w:rsidRPr="0071653E" w:rsidRDefault="000715FE" w:rsidP="0071653E">
            <w:pPr>
              <w:pStyle w:val="Zkladntext"/>
              <w:tabs>
                <w:tab w:val="left" w:pos="567"/>
                <w:tab w:val="right" w:leader="hyphen" w:pos="9356"/>
              </w:tabs>
              <w:spacing w:before="120" w:after="120"/>
              <w:jc w:val="center"/>
              <w:rPr>
                <w:sz w:val="22"/>
                <w:szCs w:val="22"/>
              </w:rPr>
            </w:pPr>
            <w:r w:rsidRPr="0071653E">
              <w:rPr>
                <w:b/>
                <w:sz w:val="22"/>
                <w:szCs w:val="22"/>
              </w:rPr>
              <w:t>CZG - Česká zbrojovka Group SE</w:t>
            </w:r>
            <w:r w:rsidRPr="0071653E">
              <w:rPr>
                <w:sz w:val="22"/>
                <w:szCs w:val="22"/>
              </w:rPr>
              <w:t>,</w:t>
            </w:r>
          </w:p>
          <w:p w14:paraId="55B2E345" w14:textId="509D9A07" w:rsidR="000A33C1" w:rsidRPr="000A33C1" w:rsidRDefault="000715FE" w:rsidP="000A33C1">
            <w:pPr>
              <w:pStyle w:val="Zkladntext"/>
              <w:tabs>
                <w:tab w:val="left" w:pos="567"/>
                <w:tab w:val="right" w:leader="hyphen" w:pos="9356"/>
              </w:tabs>
              <w:spacing w:before="120" w:after="120"/>
              <w:jc w:val="center"/>
              <w:rPr>
                <w:iCs/>
                <w:sz w:val="22"/>
                <w:szCs w:val="22"/>
              </w:rPr>
            </w:pPr>
            <w:r w:rsidRPr="0071653E">
              <w:rPr>
                <w:sz w:val="22"/>
                <w:szCs w:val="22"/>
              </w:rPr>
              <w:t>se sídlem Opletalova 1284/37, Nové Město, 110 00 Praha 1, IČO: 291 51 961, zapsané v obchodním rejstříku vedeném Městským soudem v Praze, spisová značka H 962</w:t>
            </w:r>
            <w:r w:rsidRPr="0071653E">
              <w:rPr>
                <w:iCs/>
                <w:spacing w:val="-1"/>
                <w:sz w:val="22"/>
                <w:szCs w:val="22"/>
              </w:rPr>
              <w:t xml:space="preserve"> </w:t>
            </w:r>
            <w:r w:rsidRPr="0071653E">
              <w:rPr>
                <w:iCs/>
                <w:sz w:val="22"/>
                <w:szCs w:val="22"/>
              </w:rPr>
              <w:t>(„</w:t>
            </w:r>
            <w:r w:rsidRPr="0071653E">
              <w:rPr>
                <w:b/>
                <w:bCs/>
                <w:iCs/>
                <w:sz w:val="22"/>
                <w:szCs w:val="22"/>
              </w:rPr>
              <w:t>Společnost</w:t>
            </w:r>
            <w:r w:rsidRPr="0071653E">
              <w:rPr>
                <w:iCs/>
                <w:sz w:val="22"/>
                <w:szCs w:val="22"/>
              </w:rPr>
              <w:t>”)</w:t>
            </w:r>
          </w:p>
        </w:tc>
      </w:tr>
      <w:tr w:rsidR="00FE4132" w:rsidRPr="0071653E" w14:paraId="1EF0C4E1" w14:textId="77777777" w:rsidTr="00FD2DC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FCDA2F1" w14:textId="1803FB3C" w:rsidR="00FE4132" w:rsidRPr="00CC2D17" w:rsidRDefault="00411835" w:rsidP="0071653E">
            <w:pPr>
              <w:tabs>
                <w:tab w:val="left" w:pos="4536"/>
              </w:tabs>
              <w:spacing w:before="120" w:after="120"/>
              <w:jc w:val="both"/>
              <w:rPr>
                <w:b/>
                <w:bCs/>
              </w:rPr>
            </w:pPr>
            <w:r w:rsidRPr="00CC2D17">
              <w:rPr>
                <w:b/>
                <w:bCs/>
              </w:rPr>
              <w:t>Návrh rozhodnutí – Schválení řádné účetní závěrky za rok 2020 (Návrh I)</w:t>
            </w:r>
          </w:p>
        </w:tc>
      </w:tr>
      <w:tr w:rsidR="0070063D" w:rsidRPr="0071653E" w14:paraId="292CB4A7" w14:textId="77777777" w:rsidTr="0070063D">
        <w:tc>
          <w:tcPr>
            <w:tcW w:w="3124" w:type="pct"/>
            <w:tcBorders>
              <w:top w:val="single" w:sz="4" w:space="0" w:color="auto"/>
              <w:left w:val="single" w:sz="4" w:space="0" w:color="auto"/>
              <w:bottom w:val="single" w:sz="4" w:space="0" w:color="auto"/>
              <w:right w:val="single" w:sz="4" w:space="0" w:color="auto"/>
            </w:tcBorders>
            <w:shd w:val="clear" w:color="auto" w:fill="auto"/>
          </w:tcPr>
          <w:p w14:paraId="268CE4FA" w14:textId="2DC4CB91" w:rsidR="00A16FC3" w:rsidRPr="0071653E" w:rsidRDefault="00A16FC3" w:rsidP="0071653E">
            <w:pPr>
              <w:pStyle w:val="Odstavecseseznamem"/>
              <w:spacing w:before="120" w:after="120" w:line="240" w:lineRule="auto"/>
              <w:ind w:left="0"/>
              <w:contextualSpacing w:val="0"/>
              <w:jc w:val="both"/>
              <w:rPr>
                <w:rFonts w:ascii="Times New Roman" w:hAnsi="Times New Roman"/>
                <w:b/>
                <w:bCs/>
                <w:u w:val="single"/>
              </w:rPr>
            </w:pPr>
            <w:r w:rsidRPr="0071653E">
              <w:rPr>
                <w:rFonts w:ascii="Times New Roman" w:hAnsi="Times New Roman"/>
                <w:b/>
                <w:bCs/>
                <w:u w:val="single"/>
              </w:rPr>
              <w:t xml:space="preserve">Návrh </w:t>
            </w:r>
            <w:r w:rsidR="005861AD" w:rsidRPr="0071653E">
              <w:rPr>
                <w:rFonts w:ascii="Times New Roman" w:hAnsi="Times New Roman"/>
                <w:b/>
                <w:bCs/>
                <w:u w:val="single"/>
              </w:rPr>
              <w:t>rozhodnutí:</w:t>
            </w:r>
          </w:p>
          <w:p w14:paraId="130C9C3F" w14:textId="19BCA8B1" w:rsidR="00A16FC3" w:rsidRPr="000A33C1" w:rsidRDefault="000A33C1" w:rsidP="0071653E">
            <w:pPr>
              <w:spacing w:before="120" w:after="120"/>
              <w:jc w:val="both"/>
            </w:pPr>
            <w:r w:rsidRPr="000A33C1">
              <w:rPr>
                <w:i/>
              </w:rPr>
              <w:t>„Valná hromada Společnosti tímto schvaluje řádnou účetní závěrku za účetní období od 1.1.2020 do 31.12.2020, jež byla ověřena auditorem a je součástí výroční zprávy publikované na internetových stránkách Společnosti (</w:t>
            </w:r>
            <w:hyperlink r:id="rId7" w:history="1">
              <w:r w:rsidRPr="000A33C1">
                <w:rPr>
                  <w:rStyle w:val="Hypertextovodkaz"/>
                  <w:i/>
                </w:rPr>
                <w:t>https://www.czg.cz/cz/</w:t>
              </w:r>
            </w:hyperlink>
            <w:r w:rsidRPr="000A33C1">
              <w:rPr>
                <w:i/>
              </w:rPr>
              <w:t xml:space="preserve"> pod odkazem „Investoři“ v sekci „Valné hromady“).“</w:t>
            </w:r>
          </w:p>
        </w:tc>
        <w:tc>
          <w:tcPr>
            <w:tcW w:w="938" w:type="pct"/>
            <w:tcBorders>
              <w:top w:val="single" w:sz="4" w:space="0" w:color="auto"/>
              <w:left w:val="single" w:sz="4" w:space="0" w:color="auto"/>
              <w:bottom w:val="single" w:sz="4" w:space="0" w:color="auto"/>
              <w:right w:val="single" w:sz="4" w:space="0" w:color="auto"/>
            </w:tcBorders>
            <w:shd w:val="clear" w:color="auto" w:fill="auto"/>
          </w:tcPr>
          <w:p w14:paraId="0411C295" w14:textId="25D0B634" w:rsidR="00A16FC3" w:rsidRPr="0071653E" w:rsidRDefault="00A16FC3" w:rsidP="0071653E">
            <w:pPr>
              <w:pStyle w:val="Odstavecseseznamem"/>
              <w:spacing w:before="120" w:after="120" w:line="240" w:lineRule="auto"/>
              <w:ind w:left="0"/>
              <w:contextualSpacing w:val="0"/>
              <w:jc w:val="center"/>
              <w:rPr>
                <w:rFonts w:ascii="Times New Roman" w:hAnsi="Times New Roman"/>
                <w:b/>
                <w:bCs/>
              </w:rPr>
            </w:pPr>
            <w:r w:rsidRPr="0071653E">
              <w:rPr>
                <w:rFonts w:ascii="Times New Roman" w:hAnsi="Times New Roman"/>
                <w:b/>
                <w:bCs/>
              </w:rPr>
              <w:t>P</w:t>
            </w:r>
            <w:r w:rsidR="0073229D" w:rsidRPr="0071653E">
              <w:rPr>
                <w:rFonts w:ascii="Times New Roman" w:hAnsi="Times New Roman"/>
                <w:b/>
                <w:bCs/>
              </w:rPr>
              <w:t>RO</w:t>
            </w:r>
          </w:p>
          <w:p w14:paraId="0972C773" w14:textId="52EAAA61" w:rsidR="00A16FC3" w:rsidRPr="0071653E" w:rsidRDefault="0073229D" w:rsidP="0071653E">
            <w:pPr>
              <w:pStyle w:val="Odstavecseseznamem"/>
              <w:spacing w:before="120" w:after="120" w:line="240" w:lineRule="auto"/>
              <w:ind w:left="0"/>
              <w:contextualSpacing w:val="0"/>
              <w:jc w:val="both"/>
              <w:rPr>
                <w:rFonts w:ascii="Times New Roman" w:hAnsi="Times New Roman"/>
                <w:b/>
                <w:bCs/>
              </w:rPr>
            </w:pPr>
            <w:r w:rsidRPr="0071653E">
              <w:rPr>
                <w:rFonts w:ascii="Times New Roman" w:hAnsi="Times New Roman"/>
                <w:b/>
                <w:bCs/>
                <w:noProof/>
              </w:rPr>
              <mc:AlternateContent>
                <mc:Choice Requires="wps">
                  <w:drawing>
                    <wp:anchor distT="0" distB="0" distL="114300" distR="114300" simplePos="0" relativeHeight="251662336" behindDoc="0" locked="0" layoutInCell="1" allowOverlap="1" wp14:anchorId="1628EE7E" wp14:editId="0F35157F">
                      <wp:simplePos x="0" y="0"/>
                      <wp:positionH relativeFrom="column">
                        <wp:posOffset>232217</wp:posOffset>
                      </wp:positionH>
                      <wp:positionV relativeFrom="paragraph">
                        <wp:posOffset>6653</wp:posOffset>
                      </wp:positionV>
                      <wp:extent cx="424815" cy="414655"/>
                      <wp:effectExtent l="0" t="0" r="13335" b="23495"/>
                      <wp:wrapNone/>
                      <wp:docPr id="9" name="Obdélník 9"/>
                      <wp:cNvGraphicFramePr/>
                      <a:graphic xmlns:a="http://schemas.openxmlformats.org/drawingml/2006/main">
                        <a:graphicData uri="http://schemas.microsoft.com/office/word/2010/wordprocessingShape">
                          <wps:wsp>
                            <wps:cNvSpPr/>
                            <wps:spPr>
                              <a:xfrm>
                                <a:off x="0" y="0"/>
                                <a:ext cx="424815"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0C0E92" id="Obdélník 9" o:spid="_x0000_s1026" style="position:absolute;margin-left:18.3pt;margin-top:.5pt;width:33.45pt;height:32.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" fillcolor="white [3201]" strokecolor="black [3200]" strokeweight="1pt"/>
                  </w:pict>
                </mc:Fallback>
              </mc:AlternateContent>
            </w:r>
          </w:p>
          <w:p w14:paraId="65D2D887" w14:textId="15AAACC3" w:rsidR="00A16FC3" w:rsidRPr="0071653E" w:rsidRDefault="00A16FC3" w:rsidP="0071653E">
            <w:pPr>
              <w:pStyle w:val="Odstavecseseznamem"/>
              <w:spacing w:before="120" w:after="120" w:line="240" w:lineRule="auto"/>
              <w:ind w:left="0"/>
              <w:contextualSpacing w:val="0"/>
              <w:jc w:val="both"/>
              <w:rPr>
                <w:rFonts w:ascii="Times New Roman" w:hAnsi="Times New Roman"/>
              </w:rPr>
            </w:pPr>
          </w:p>
        </w:tc>
        <w:tc>
          <w:tcPr>
            <w:tcW w:w="938" w:type="pct"/>
            <w:tcBorders>
              <w:top w:val="single" w:sz="4" w:space="0" w:color="auto"/>
              <w:left w:val="single" w:sz="4" w:space="0" w:color="auto"/>
              <w:bottom w:val="single" w:sz="4" w:space="0" w:color="auto"/>
              <w:right w:val="single" w:sz="4" w:space="0" w:color="auto"/>
            </w:tcBorders>
            <w:shd w:val="clear" w:color="auto" w:fill="auto"/>
          </w:tcPr>
          <w:p w14:paraId="3366C7C3" w14:textId="5DBB0004" w:rsidR="00A16FC3" w:rsidRPr="0071653E" w:rsidRDefault="00A16FC3" w:rsidP="0071653E">
            <w:pPr>
              <w:pStyle w:val="Odstavecseseznamem"/>
              <w:spacing w:before="120" w:after="120" w:line="240" w:lineRule="auto"/>
              <w:ind w:left="0"/>
              <w:contextualSpacing w:val="0"/>
              <w:jc w:val="center"/>
              <w:rPr>
                <w:rFonts w:ascii="Times New Roman" w:hAnsi="Times New Roman"/>
                <w:b/>
                <w:bCs/>
              </w:rPr>
            </w:pPr>
            <w:r w:rsidRPr="0071653E">
              <w:rPr>
                <w:rFonts w:ascii="Times New Roman" w:hAnsi="Times New Roman"/>
                <w:b/>
                <w:bCs/>
              </w:rPr>
              <w:t>P</w:t>
            </w:r>
            <w:r w:rsidR="0073229D" w:rsidRPr="0071653E">
              <w:rPr>
                <w:rFonts w:ascii="Times New Roman" w:hAnsi="Times New Roman"/>
                <w:b/>
                <w:bCs/>
              </w:rPr>
              <w:t>ROTI</w:t>
            </w:r>
          </w:p>
          <w:p w14:paraId="15BDB09A" w14:textId="0521360C" w:rsidR="00A16FC3" w:rsidRPr="0071653E" w:rsidRDefault="00A16FC3" w:rsidP="0071653E">
            <w:pPr>
              <w:pStyle w:val="Odstavecseseznamem"/>
              <w:spacing w:before="120" w:after="120" w:line="240" w:lineRule="auto"/>
              <w:ind w:left="0"/>
              <w:contextualSpacing w:val="0"/>
              <w:jc w:val="both"/>
              <w:rPr>
                <w:rFonts w:ascii="Times New Roman" w:hAnsi="Times New Roman"/>
                <w:b/>
                <w:bCs/>
              </w:rPr>
            </w:pPr>
            <w:r w:rsidRPr="0071653E">
              <w:rPr>
                <w:rFonts w:ascii="Times New Roman" w:hAnsi="Times New Roman"/>
                <w:b/>
                <w:bCs/>
                <w:noProof/>
              </w:rPr>
              <mc:AlternateContent>
                <mc:Choice Requires="wps">
                  <w:drawing>
                    <wp:anchor distT="0" distB="0" distL="114300" distR="114300" simplePos="0" relativeHeight="251664384" behindDoc="0" locked="0" layoutInCell="1" allowOverlap="1" wp14:anchorId="66232EEB" wp14:editId="1D66C465">
                      <wp:simplePos x="0" y="0"/>
                      <wp:positionH relativeFrom="column">
                        <wp:posOffset>259881</wp:posOffset>
                      </wp:positionH>
                      <wp:positionV relativeFrom="paragraph">
                        <wp:posOffset>3479</wp:posOffset>
                      </wp:positionV>
                      <wp:extent cx="425303" cy="414655"/>
                      <wp:effectExtent l="0" t="0" r="13335" b="23495"/>
                      <wp:wrapNone/>
                      <wp:docPr id="11" name="Obdélník 11"/>
                      <wp:cNvGraphicFramePr/>
                      <a:graphic xmlns:a="http://schemas.openxmlformats.org/drawingml/2006/main">
                        <a:graphicData uri="http://schemas.microsoft.com/office/word/2010/wordprocessingShape">
                          <wps:wsp>
                            <wps:cNvSpPr/>
                            <wps:spPr>
                              <a:xfrm>
                                <a:off x="0" y="0"/>
                                <a:ext cx="425303"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705A1E" id="Obdélník 11" o:spid="_x0000_s1026" style="position:absolute;margin-left:20.45pt;margin-top:.25pt;width:33.5pt;height:32.6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" fillcolor="white [3201]" strokecolor="black [3200]" strokeweight="1pt"/>
                  </w:pict>
                </mc:Fallback>
              </mc:AlternateContent>
            </w:r>
          </w:p>
        </w:tc>
      </w:tr>
      <w:tr w:rsidR="00411835" w:rsidRPr="0071653E" w14:paraId="421C68E0" w14:textId="77777777" w:rsidTr="0041183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219C80C" w14:textId="52563FD2" w:rsidR="00411835" w:rsidRPr="00CC2D17" w:rsidRDefault="00411835" w:rsidP="00411835">
            <w:pPr>
              <w:tabs>
                <w:tab w:val="left" w:pos="4536"/>
              </w:tabs>
              <w:spacing w:before="120" w:after="120"/>
              <w:jc w:val="both"/>
              <w:rPr>
                <w:b/>
                <w:bCs/>
              </w:rPr>
            </w:pPr>
            <w:r w:rsidRPr="00CC2D17">
              <w:rPr>
                <w:b/>
                <w:bCs/>
              </w:rPr>
              <w:t>Návrh rozhodnutí – Schválení konsolidované účetní závěrky za rok 2020 (Návrh II)</w:t>
            </w:r>
          </w:p>
        </w:tc>
      </w:tr>
      <w:tr w:rsidR="00411835" w:rsidRPr="0071653E" w14:paraId="3ECD55F1" w14:textId="77777777" w:rsidTr="0070063D">
        <w:tc>
          <w:tcPr>
            <w:tcW w:w="3124" w:type="pct"/>
            <w:tcBorders>
              <w:top w:val="single" w:sz="4" w:space="0" w:color="auto"/>
              <w:left w:val="single" w:sz="4" w:space="0" w:color="auto"/>
              <w:bottom w:val="single" w:sz="4" w:space="0" w:color="auto"/>
              <w:right w:val="single" w:sz="4" w:space="0" w:color="auto"/>
            </w:tcBorders>
            <w:shd w:val="clear" w:color="auto" w:fill="auto"/>
          </w:tcPr>
          <w:p w14:paraId="5AC8709B" w14:textId="77777777" w:rsidR="00CC2D17" w:rsidRPr="0071653E" w:rsidRDefault="00CC2D17" w:rsidP="00CC2D17">
            <w:pPr>
              <w:pStyle w:val="Odstavecseseznamem"/>
              <w:spacing w:before="120" w:after="120" w:line="240" w:lineRule="auto"/>
              <w:ind w:left="0"/>
              <w:contextualSpacing w:val="0"/>
              <w:jc w:val="both"/>
              <w:rPr>
                <w:rFonts w:ascii="Times New Roman" w:hAnsi="Times New Roman"/>
                <w:b/>
                <w:bCs/>
                <w:u w:val="single"/>
              </w:rPr>
            </w:pPr>
            <w:r w:rsidRPr="0071653E">
              <w:rPr>
                <w:rFonts w:ascii="Times New Roman" w:hAnsi="Times New Roman"/>
                <w:b/>
                <w:bCs/>
                <w:u w:val="single"/>
              </w:rPr>
              <w:t>Návrh rozhodnutí:</w:t>
            </w:r>
          </w:p>
          <w:p w14:paraId="380DEF8E" w14:textId="11FFE7B9" w:rsidR="00411835" w:rsidRPr="000A33C1" w:rsidRDefault="000A33C1" w:rsidP="00411835">
            <w:pPr>
              <w:tabs>
                <w:tab w:val="left" w:pos="4536"/>
              </w:tabs>
              <w:spacing w:before="120" w:after="120"/>
              <w:jc w:val="both"/>
              <w:rPr>
                <w:u w:val="single"/>
              </w:rPr>
            </w:pPr>
            <w:r w:rsidRPr="000A33C1">
              <w:rPr>
                <w:i/>
              </w:rPr>
              <w:t>„Valná hromada Společnosti tímto schvaluje konsolidovanou účetní závěrku za účetní období od 1.1.2020 do 31.12.2020, jež byla ověřena auditorem a je součástí výroční zprávy publikované na internetových stránkách Společnosti (</w:t>
            </w:r>
            <w:hyperlink r:id="rId8" w:history="1">
              <w:r w:rsidRPr="000A33C1">
                <w:rPr>
                  <w:rStyle w:val="Hypertextovodkaz"/>
                  <w:i/>
                </w:rPr>
                <w:t>https://www.czg.cz/cz/</w:t>
              </w:r>
            </w:hyperlink>
            <w:r w:rsidRPr="000A33C1">
              <w:rPr>
                <w:i/>
              </w:rPr>
              <w:t xml:space="preserve"> pod odkazem „Investoři“ v sekci „Valné hromady“).“</w:t>
            </w:r>
          </w:p>
        </w:tc>
        <w:tc>
          <w:tcPr>
            <w:tcW w:w="938" w:type="pct"/>
            <w:tcBorders>
              <w:top w:val="single" w:sz="4" w:space="0" w:color="auto"/>
              <w:left w:val="single" w:sz="4" w:space="0" w:color="auto"/>
              <w:bottom w:val="single" w:sz="4" w:space="0" w:color="auto"/>
              <w:right w:val="single" w:sz="4" w:space="0" w:color="auto"/>
            </w:tcBorders>
            <w:shd w:val="clear" w:color="auto" w:fill="auto"/>
          </w:tcPr>
          <w:p w14:paraId="02A5AD93" w14:textId="77777777" w:rsidR="00CC2D17" w:rsidRPr="0071653E" w:rsidRDefault="00CC2D17" w:rsidP="00CC2D17">
            <w:pPr>
              <w:pStyle w:val="Odstavecseseznamem"/>
              <w:spacing w:before="120" w:after="120" w:line="240" w:lineRule="auto"/>
              <w:ind w:left="0"/>
              <w:contextualSpacing w:val="0"/>
              <w:jc w:val="center"/>
              <w:rPr>
                <w:rFonts w:ascii="Times New Roman" w:hAnsi="Times New Roman"/>
                <w:b/>
                <w:bCs/>
              </w:rPr>
            </w:pPr>
            <w:r w:rsidRPr="0071653E">
              <w:rPr>
                <w:rFonts w:ascii="Times New Roman" w:hAnsi="Times New Roman"/>
                <w:b/>
                <w:bCs/>
              </w:rPr>
              <w:t>PRO</w:t>
            </w:r>
          </w:p>
          <w:p w14:paraId="29009694" w14:textId="77777777" w:rsidR="00CC2D17" w:rsidRPr="0071653E" w:rsidRDefault="00CC2D17" w:rsidP="00CC2D17">
            <w:pPr>
              <w:pStyle w:val="Odstavecseseznamem"/>
              <w:spacing w:before="120" w:after="120" w:line="240" w:lineRule="auto"/>
              <w:ind w:left="0"/>
              <w:contextualSpacing w:val="0"/>
              <w:jc w:val="both"/>
              <w:rPr>
                <w:rFonts w:ascii="Times New Roman" w:hAnsi="Times New Roman"/>
                <w:b/>
                <w:bCs/>
              </w:rPr>
            </w:pPr>
            <w:r w:rsidRPr="0071653E">
              <w:rPr>
                <w:rFonts w:ascii="Times New Roman" w:hAnsi="Times New Roman"/>
                <w:b/>
                <w:bCs/>
                <w:noProof/>
              </w:rPr>
              <mc:AlternateContent>
                <mc:Choice Requires="wps">
                  <w:drawing>
                    <wp:anchor distT="0" distB="0" distL="114300" distR="114300" simplePos="0" relativeHeight="251666432" behindDoc="0" locked="0" layoutInCell="1" allowOverlap="1" wp14:anchorId="169D6BC2" wp14:editId="303BC09A">
                      <wp:simplePos x="0" y="0"/>
                      <wp:positionH relativeFrom="column">
                        <wp:posOffset>232217</wp:posOffset>
                      </wp:positionH>
                      <wp:positionV relativeFrom="paragraph">
                        <wp:posOffset>6653</wp:posOffset>
                      </wp:positionV>
                      <wp:extent cx="424815" cy="414655"/>
                      <wp:effectExtent l="0" t="0" r="13335" b="23495"/>
                      <wp:wrapNone/>
                      <wp:docPr id="1" name="Obdélník 1"/>
                      <wp:cNvGraphicFramePr/>
                      <a:graphic xmlns:a="http://schemas.openxmlformats.org/drawingml/2006/main">
                        <a:graphicData uri="http://schemas.microsoft.com/office/word/2010/wordprocessingShape">
                          <wps:wsp>
                            <wps:cNvSpPr/>
                            <wps:spPr>
                              <a:xfrm>
                                <a:off x="0" y="0"/>
                                <a:ext cx="424815"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31F6E0" id="Obdélník 1" o:spid="_x0000_s1026" style="position:absolute;margin-left:18.3pt;margin-top:.5pt;width:33.45pt;height:32.6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" fillcolor="white [3201]" strokecolor="black [3200]" strokeweight="1pt"/>
                  </w:pict>
                </mc:Fallback>
              </mc:AlternateContent>
            </w:r>
          </w:p>
          <w:p w14:paraId="09ABDA0E" w14:textId="77777777" w:rsidR="00411835" w:rsidRPr="00411835" w:rsidRDefault="00411835" w:rsidP="00411835">
            <w:pPr>
              <w:tabs>
                <w:tab w:val="left" w:pos="4536"/>
              </w:tabs>
              <w:spacing w:before="120" w:after="120"/>
              <w:jc w:val="both"/>
              <w:rPr>
                <w:b/>
                <w:bCs/>
                <w:u w:val="single"/>
              </w:rPr>
            </w:pPr>
          </w:p>
        </w:tc>
        <w:tc>
          <w:tcPr>
            <w:tcW w:w="938" w:type="pct"/>
            <w:tcBorders>
              <w:top w:val="single" w:sz="4" w:space="0" w:color="auto"/>
              <w:left w:val="single" w:sz="4" w:space="0" w:color="auto"/>
              <w:bottom w:val="single" w:sz="4" w:space="0" w:color="auto"/>
              <w:right w:val="single" w:sz="4" w:space="0" w:color="auto"/>
            </w:tcBorders>
            <w:shd w:val="clear" w:color="auto" w:fill="auto"/>
          </w:tcPr>
          <w:p w14:paraId="7F58A696" w14:textId="69F1FD79" w:rsidR="00CC2D17" w:rsidRPr="0071653E" w:rsidRDefault="00CC2D17" w:rsidP="00CC2D17">
            <w:pPr>
              <w:pStyle w:val="Odstavecseseznamem"/>
              <w:spacing w:before="120" w:after="120" w:line="240" w:lineRule="auto"/>
              <w:ind w:left="0"/>
              <w:contextualSpacing w:val="0"/>
              <w:jc w:val="center"/>
              <w:rPr>
                <w:rFonts w:ascii="Times New Roman" w:hAnsi="Times New Roman"/>
                <w:b/>
                <w:bCs/>
              </w:rPr>
            </w:pPr>
            <w:r w:rsidRPr="0071653E">
              <w:rPr>
                <w:rFonts w:ascii="Times New Roman" w:hAnsi="Times New Roman"/>
                <w:b/>
                <w:bCs/>
              </w:rPr>
              <w:t>PRO</w:t>
            </w:r>
            <w:r>
              <w:rPr>
                <w:rFonts w:ascii="Times New Roman" w:hAnsi="Times New Roman"/>
                <w:b/>
                <w:bCs/>
              </w:rPr>
              <w:t>TI</w:t>
            </w:r>
          </w:p>
          <w:p w14:paraId="06FBD61C" w14:textId="77777777" w:rsidR="00CC2D17" w:rsidRPr="0071653E" w:rsidRDefault="00CC2D17" w:rsidP="00CC2D17">
            <w:pPr>
              <w:pStyle w:val="Odstavecseseznamem"/>
              <w:spacing w:before="120" w:after="120" w:line="240" w:lineRule="auto"/>
              <w:ind w:left="0"/>
              <w:contextualSpacing w:val="0"/>
              <w:jc w:val="both"/>
              <w:rPr>
                <w:rFonts w:ascii="Times New Roman" w:hAnsi="Times New Roman"/>
                <w:b/>
                <w:bCs/>
              </w:rPr>
            </w:pPr>
            <w:r w:rsidRPr="0071653E">
              <w:rPr>
                <w:rFonts w:ascii="Times New Roman" w:hAnsi="Times New Roman"/>
                <w:b/>
                <w:bCs/>
                <w:noProof/>
              </w:rPr>
              <mc:AlternateContent>
                <mc:Choice Requires="wps">
                  <w:drawing>
                    <wp:anchor distT="0" distB="0" distL="114300" distR="114300" simplePos="0" relativeHeight="251668480" behindDoc="0" locked="0" layoutInCell="1" allowOverlap="1" wp14:anchorId="0651AF57" wp14:editId="06C054CE">
                      <wp:simplePos x="0" y="0"/>
                      <wp:positionH relativeFrom="column">
                        <wp:posOffset>232217</wp:posOffset>
                      </wp:positionH>
                      <wp:positionV relativeFrom="paragraph">
                        <wp:posOffset>6653</wp:posOffset>
                      </wp:positionV>
                      <wp:extent cx="424815" cy="414655"/>
                      <wp:effectExtent l="0" t="0" r="13335" b="23495"/>
                      <wp:wrapNone/>
                      <wp:docPr id="2" name="Obdélník 2"/>
                      <wp:cNvGraphicFramePr/>
                      <a:graphic xmlns:a="http://schemas.openxmlformats.org/drawingml/2006/main">
                        <a:graphicData uri="http://schemas.microsoft.com/office/word/2010/wordprocessingShape">
                          <wps:wsp>
                            <wps:cNvSpPr/>
                            <wps:spPr>
                              <a:xfrm>
                                <a:off x="0" y="0"/>
                                <a:ext cx="424815"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9CC607" id="Obdélník 2" o:spid="_x0000_s1026" style="position:absolute;margin-left:18.3pt;margin-top:.5pt;width:33.45pt;height:32.6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" fillcolor="white [3201]" strokecolor="black [3200]" strokeweight="1pt"/>
                  </w:pict>
                </mc:Fallback>
              </mc:AlternateContent>
            </w:r>
          </w:p>
          <w:p w14:paraId="20D8F8CB" w14:textId="77777777" w:rsidR="00411835" w:rsidRPr="00411835" w:rsidRDefault="00411835" w:rsidP="00411835">
            <w:pPr>
              <w:tabs>
                <w:tab w:val="left" w:pos="4536"/>
              </w:tabs>
              <w:spacing w:before="120" w:after="120"/>
              <w:jc w:val="both"/>
              <w:rPr>
                <w:b/>
                <w:bCs/>
                <w:u w:val="single"/>
              </w:rPr>
            </w:pPr>
          </w:p>
        </w:tc>
      </w:tr>
      <w:tr w:rsidR="00CC2D17" w:rsidRPr="0071653E" w14:paraId="28B0CD37" w14:textId="77777777" w:rsidTr="00CC2D1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D7A5237" w14:textId="4EE553ED" w:rsidR="00CC2D17" w:rsidRPr="00886ABE" w:rsidRDefault="00CC2D17" w:rsidP="00411835">
            <w:pPr>
              <w:tabs>
                <w:tab w:val="left" w:pos="4536"/>
              </w:tabs>
              <w:spacing w:before="120" w:after="120"/>
              <w:jc w:val="both"/>
              <w:rPr>
                <w:b/>
                <w:bCs/>
              </w:rPr>
            </w:pPr>
            <w:r w:rsidRPr="00886ABE">
              <w:rPr>
                <w:b/>
                <w:bCs/>
              </w:rPr>
              <w:t>Návrh rozhodnutí – Rozhodnutí o rozdělení zisku za rok 2020 (Návrh III)</w:t>
            </w:r>
          </w:p>
        </w:tc>
      </w:tr>
      <w:tr w:rsidR="00CC2D17" w:rsidRPr="0071653E" w14:paraId="3810CEBF" w14:textId="77777777" w:rsidTr="0070063D">
        <w:tc>
          <w:tcPr>
            <w:tcW w:w="3124" w:type="pct"/>
            <w:tcBorders>
              <w:top w:val="single" w:sz="4" w:space="0" w:color="auto"/>
              <w:left w:val="single" w:sz="4" w:space="0" w:color="auto"/>
              <w:bottom w:val="single" w:sz="4" w:space="0" w:color="auto"/>
              <w:right w:val="single" w:sz="4" w:space="0" w:color="auto"/>
            </w:tcBorders>
            <w:shd w:val="clear" w:color="auto" w:fill="auto"/>
          </w:tcPr>
          <w:p w14:paraId="1A1E0023" w14:textId="45630D52" w:rsidR="007310D5" w:rsidRPr="007310D5" w:rsidRDefault="007310D5" w:rsidP="007310D5">
            <w:pPr>
              <w:pStyle w:val="Odstavecseseznamem"/>
              <w:spacing w:before="120" w:after="120" w:line="240" w:lineRule="auto"/>
              <w:ind w:left="0"/>
              <w:contextualSpacing w:val="0"/>
              <w:jc w:val="both"/>
              <w:rPr>
                <w:rFonts w:ascii="Times New Roman" w:hAnsi="Times New Roman"/>
                <w:b/>
                <w:bCs/>
                <w:u w:val="single"/>
              </w:rPr>
            </w:pPr>
            <w:r w:rsidRPr="0071653E">
              <w:rPr>
                <w:rFonts w:ascii="Times New Roman" w:hAnsi="Times New Roman"/>
                <w:b/>
                <w:bCs/>
                <w:u w:val="single"/>
              </w:rPr>
              <w:t>Návrh rozhodnutí:</w:t>
            </w:r>
          </w:p>
          <w:p w14:paraId="31057B4F" w14:textId="77777777" w:rsidR="000A33C1" w:rsidRPr="000A33C1" w:rsidRDefault="000A33C1" w:rsidP="000A33C1">
            <w:pPr>
              <w:pStyle w:val="Zkladntext"/>
              <w:tabs>
                <w:tab w:val="right" w:leader="hyphen" w:pos="9072"/>
              </w:tabs>
              <w:spacing w:before="120" w:after="120"/>
              <w:jc w:val="both"/>
              <w:rPr>
                <w:i/>
                <w:sz w:val="22"/>
                <w:szCs w:val="22"/>
              </w:rPr>
            </w:pPr>
            <w:r w:rsidRPr="000A33C1">
              <w:rPr>
                <w:i/>
                <w:sz w:val="22"/>
                <w:szCs w:val="22"/>
              </w:rPr>
              <w:t>„Valná hromada Společnosti tímto rozhoduje o naložení s hospodářským výsledkem Společnosti za rok 2020, tj. nekonsolidovaným ziskem za rok 2020 ve výši 462.928.714,28 Kč (slovy: čtyři sta šedesát dva milionů devět set dvacet osm tisíc sedm set čtrnáct korun českých dvacet osm haléřů) po zdanění, a to následovně:</w:t>
            </w:r>
          </w:p>
          <w:p w14:paraId="3A584863" w14:textId="77777777" w:rsidR="000A33C1" w:rsidRPr="000A33C1" w:rsidRDefault="000A33C1" w:rsidP="000A33C1">
            <w:pPr>
              <w:pStyle w:val="Zkladntext"/>
              <w:numPr>
                <w:ilvl w:val="0"/>
                <w:numId w:val="2"/>
              </w:numPr>
              <w:tabs>
                <w:tab w:val="right" w:leader="hyphen" w:pos="9072"/>
              </w:tabs>
              <w:spacing w:before="120" w:after="120"/>
              <w:jc w:val="both"/>
              <w:rPr>
                <w:sz w:val="22"/>
                <w:szCs w:val="22"/>
                <w:u w:val="single"/>
              </w:rPr>
            </w:pPr>
            <w:r w:rsidRPr="000A33C1">
              <w:rPr>
                <w:i/>
                <w:sz w:val="22"/>
                <w:szCs w:val="22"/>
              </w:rPr>
              <w:t xml:space="preserve">zisk ve výši 253.024.650,- Kč (slovy: dvě stě padesát tři milionů dvacet čtyři tisíc šest set padesát korun českých) bude rozdělen mezi akcionáře. Podíl na zisku tak činí 7,50 Kč (slovy: sedm korun českých padesát haléřů) na jednu akcií před zdaněním. Rozhodným dnem pro uplatnění práva na podíl na zisku je 28.6.2021. Podíl na zisku je splatný dne 19.7.2021; </w:t>
            </w:r>
          </w:p>
          <w:p w14:paraId="21BD8A87" w14:textId="67DDCAC4" w:rsidR="00FD2DC6" w:rsidRPr="00CC2D17" w:rsidRDefault="000A33C1" w:rsidP="000A33C1">
            <w:pPr>
              <w:pStyle w:val="Zkladntext"/>
              <w:numPr>
                <w:ilvl w:val="0"/>
                <w:numId w:val="2"/>
              </w:numPr>
              <w:tabs>
                <w:tab w:val="right" w:leader="hyphen" w:pos="9072"/>
              </w:tabs>
              <w:spacing w:before="120" w:after="120"/>
              <w:jc w:val="both"/>
              <w:rPr>
                <w:u w:val="single"/>
              </w:rPr>
            </w:pPr>
            <w:r w:rsidRPr="000A33C1">
              <w:rPr>
                <w:i/>
                <w:sz w:val="22"/>
                <w:szCs w:val="22"/>
              </w:rPr>
              <w:t xml:space="preserve">zisk ve výši 209.904.064,28 Kč (slovy: dvě stě devět milionů devět set čtyři </w:t>
            </w:r>
            <w:proofErr w:type="gramStart"/>
            <w:r w:rsidRPr="000A33C1">
              <w:rPr>
                <w:i/>
                <w:sz w:val="22"/>
                <w:szCs w:val="22"/>
              </w:rPr>
              <w:t>tisíc  šedesát</w:t>
            </w:r>
            <w:proofErr w:type="gramEnd"/>
            <w:r w:rsidRPr="000A33C1">
              <w:rPr>
                <w:i/>
                <w:sz w:val="22"/>
                <w:szCs w:val="22"/>
              </w:rPr>
              <w:t xml:space="preserve"> čtyři korun českých dvacet osm haléřů) bude převeden na účet nerozděleného zisku minulých let.“</w:t>
            </w:r>
          </w:p>
        </w:tc>
        <w:tc>
          <w:tcPr>
            <w:tcW w:w="938" w:type="pct"/>
            <w:tcBorders>
              <w:top w:val="single" w:sz="4" w:space="0" w:color="auto"/>
              <w:left w:val="single" w:sz="4" w:space="0" w:color="auto"/>
              <w:bottom w:val="single" w:sz="4" w:space="0" w:color="auto"/>
              <w:right w:val="single" w:sz="4" w:space="0" w:color="auto"/>
            </w:tcBorders>
            <w:shd w:val="clear" w:color="auto" w:fill="auto"/>
          </w:tcPr>
          <w:p w14:paraId="2AD75FA2" w14:textId="77777777" w:rsidR="00CC2D17" w:rsidRPr="0071653E" w:rsidRDefault="00CC2D17" w:rsidP="00CC2D17">
            <w:pPr>
              <w:pStyle w:val="Odstavecseseznamem"/>
              <w:spacing w:before="120" w:after="120" w:line="240" w:lineRule="auto"/>
              <w:ind w:left="0"/>
              <w:contextualSpacing w:val="0"/>
              <w:jc w:val="center"/>
              <w:rPr>
                <w:rFonts w:ascii="Times New Roman" w:hAnsi="Times New Roman"/>
                <w:b/>
                <w:bCs/>
              </w:rPr>
            </w:pPr>
            <w:r w:rsidRPr="0071653E">
              <w:rPr>
                <w:rFonts w:ascii="Times New Roman" w:hAnsi="Times New Roman"/>
                <w:b/>
                <w:bCs/>
              </w:rPr>
              <w:t>PRO</w:t>
            </w:r>
          </w:p>
          <w:p w14:paraId="237C8127" w14:textId="77777777" w:rsidR="00CC2D17" w:rsidRPr="0071653E" w:rsidRDefault="00CC2D17" w:rsidP="00CC2D17">
            <w:pPr>
              <w:pStyle w:val="Odstavecseseznamem"/>
              <w:spacing w:before="120" w:after="120" w:line="240" w:lineRule="auto"/>
              <w:ind w:left="0"/>
              <w:contextualSpacing w:val="0"/>
              <w:jc w:val="both"/>
              <w:rPr>
                <w:rFonts w:ascii="Times New Roman" w:hAnsi="Times New Roman"/>
                <w:b/>
                <w:bCs/>
              </w:rPr>
            </w:pPr>
            <w:r w:rsidRPr="0071653E">
              <w:rPr>
                <w:rFonts w:ascii="Times New Roman" w:hAnsi="Times New Roman"/>
                <w:b/>
                <w:bCs/>
                <w:noProof/>
              </w:rPr>
              <mc:AlternateContent>
                <mc:Choice Requires="wps">
                  <w:drawing>
                    <wp:anchor distT="0" distB="0" distL="114300" distR="114300" simplePos="0" relativeHeight="251670528" behindDoc="0" locked="0" layoutInCell="1" allowOverlap="1" wp14:anchorId="7A737617" wp14:editId="3A864C66">
                      <wp:simplePos x="0" y="0"/>
                      <wp:positionH relativeFrom="column">
                        <wp:posOffset>232217</wp:posOffset>
                      </wp:positionH>
                      <wp:positionV relativeFrom="paragraph">
                        <wp:posOffset>6653</wp:posOffset>
                      </wp:positionV>
                      <wp:extent cx="424815" cy="414655"/>
                      <wp:effectExtent l="0" t="0" r="13335" b="23495"/>
                      <wp:wrapNone/>
                      <wp:docPr id="3" name="Obdélník 3"/>
                      <wp:cNvGraphicFramePr/>
                      <a:graphic xmlns:a="http://schemas.openxmlformats.org/drawingml/2006/main">
                        <a:graphicData uri="http://schemas.microsoft.com/office/word/2010/wordprocessingShape">
                          <wps:wsp>
                            <wps:cNvSpPr/>
                            <wps:spPr>
                              <a:xfrm>
                                <a:off x="0" y="0"/>
                                <a:ext cx="424815"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98B996" id="Obdélník 3" o:spid="_x0000_s1026" style="position:absolute;margin-left:18.3pt;margin-top:.5pt;width:33.45pt;height:32.6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" fillcolor="white [3201]" strokecolor="black [3200]" strokeweight="1pt"/>
                  </w:pict>
                </mc:Fallback>
              </mc:AlternateContent>
            </w:r>
          </w:p>
          <w:p w14:paraId="7F7824D2" w14:textId="77777777" w:rsidR="00CC2D17" w:rsidRPr="00411835" w:rsidRDefault="00CC2D17" w:rsidP="00CC2D17">
            <w:pPr>
              <w:tabs>
                <w:tab w:val="left" w:pos="4536"/>
              </w:tabs>
              <w:spacing w:before="120" w:after="120"/>
              <w:jc w:val="both"/>
              <w:rPr>
                <w:b/>
                <w:bCs/>
                <w:u w:val="single"/>
              </w:rPr>
            </w:pPr>
          </w:p>
        </w:tc>
        <w:tc>
          <w:tcPr>
            <w:tcW w:w="938" w:type="pct"/>
            <w:tcBorders>
              <w:top w:val="single" w:sz="4" w:space="0" w:color="auto"/>
              <w:left w:val="single" w:sz="4" w:space="0" w:color="auto"/>
              <w:bottom w:val="single" w:sz="4" w:space="0" w:color="auto"/>
              <w:right w:val="single" w:sz="4" w:space="0" w:color="auto"/>
            </w:tcBorders>
            <w:shd w:val="clear" w:color="auto" w:fill="auto"/>
          </w:tcPr>
          <w:p w14:paraId="4D2DC6D6" w14:textId="77777777" w:rsidR="00CC2D17" w:rsidRPr="0071653E" w:rsidRDefault="00CC2D17" w:rsidP="00CC2D17">
            <w:pPr>
              <w:pStyle w:val="Odstavecseseznamem"/>
              <w:spacing w:before="120" w:after="120" w:line="240" w:lineRule="auto"/>
              <w:ind w:left="0"/>
              <w:contextualSpacing w:val="0"/>
              <w:jc w:val="center"/>
              <w:rPr>
                <w:rFonts w:ascii="Times New Roman" w:hAnsi="Times New Roman"/>
                <w:b/>
                <w:bCs/>
              </w:rPr>
            </w:pPr>
            <w:r w:rsidRPr="0071653E">
              <w:rPr>
                <w:rFonts w:ascii="Times New Roman" w:hAnsi="Times New Roman"/>
                <w:b/>
                <w:bCs/>
              </w:rPr>
              <w:t>PRO</w:t>
            </w:r>
            <w:r>
              <w:rPr>
                <w:rFonts w:ascii="Times New Roman" w:hAnsi="Times New Roman"/>
                <w:b/>
                <w:bCs/>
              </w:rPr>
              <w:t>TI</w:t>
            </w:r>
          </w:p>
          <w:p w14:paraId="7031DB27" w14:textId="77777777" w:rsidR="00CC2D17" w:rsidRPr="0071653E" w:rsidRDefault="00CC2D17" w:rsidP="00CC2D17">
            <w:pPr>
              <w:pStyle w:val="Odstavecseseznamem"/>
              <w:spacing w:before="120" w:after="120" w:line="240" w:lineRule="auto"/>
              <w:ind w:left="0"/>
              <w:contextualSpacing w:val="0"/>
              <w:jc w:val="both"/>
              <w:rPr>
                <w:rFonts w:ascii="Times New Roman" w:hAnsi="Times New Roman"/>
                <w:b/>
                <w:bCs/>
              </w:rPr>
            </w:pPr>
            <w:r w:rsidRPr="0071653E">
              <w:rPr>
                <w:rFonts w:ascii="Times New Roman" w:hAnsi="Times New Roman"/>
                <w:b/>
                <w:bCs/>
                <w:noProof/>
              </w:rPr>
              <mc:AlternateContent>
                <mc:Choice Requires="wps">
                  <w:drawing>
                    <wp:anchor distT="0" distB="0" distL="114300" distR="114300" simplePos="0" relativeHeight="251671552" behindDoc="0" locked="0" layoutInCell="1" allowOverlap="1" wp14:anchorId="43B15816" wp14:editId="058D13A5">
                      <wp:simplePos x="0" y="0"/>
                      <wp:positionH relativeFrom="column">
                        <wp:posOffset>232217</wp:posOffset>
                      </wp:positionH>
                      <wp:positionV relativeFrom="paragraph">
                        <wp:posOffset>6653</wp:posOffset>
                      </wp:positionV>
                      <wp:extent cx="424815" cy="414655"/>
                      <wp:effectExtent l="0" t="0" r="13335" b="23495"/>
                      <wp:wrapNone/>
                      <wp:docPr id="4" name="Obdélník 4"/>
                      <wp:cNvGraphicFramePr/>
                      <a:graphic xmlns:a="http://schemas.openxmlformats.org/drawingml/2006/main">
                        <a:graphicData uri="http://schemas.microsoft.com/office/word/2010/wordprocessingShape">
                          <wps:wsp>
                            <wps:cNvSpPr/>
                            <wps:spPr>
                              <a:xfrm>
                                <a:off x="0" y="0"/>
                                <a:ext cx="424815"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331A98" id="Obdélník 4" o:spid="_x0000_s1026" style="position:absolute;margin-left:18.3pt;margin-top:.5pt;width:33.45pt;height:32.6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" fillcolor="white [3201]" strokecolor="black [3200]" strokeweight="1pt"/>
                  </w:pict>
                </mc:Fallback>
              </mc:AlternateContent>
            </w:r>
          </w:p>
          <w:p w14:paraId="3F298CF1" w14:textId="77777777" w:rsidR="00CC2D17" w:rsidRPr="00411835" w:rsidRDefault="00CC2D17" w:rsidP="00CC2D17">
            <w:pPr>
              <w:tabs>
                <w:tab w:val="left" w:pos="4536"/>
              </w:tabs>
              <w:spacing w:before="120" w:after="120"/>
              <w:jc w:val="both"/>
              <w:rPr>
                <w:b/>
                <w:bCs/>
                <w:u w:val="single"/>
              </w:rPr>
            </w:pPr>
          </w:p>
        </w:tc>
      </w:tr>
    </w:tbl>
    <w:p w14:paraId="0A1E0BE6" w14:textId="77777777" w:rsidR="000A33C1" w:rsidRDefault="000A33C1">
      <w:r>
        <w:br w:type="page"/>
      </w:r>
    </w:p>
    <w:tbl>
      <w:tblPr>
        <w:tblW w:w="5007" w:type="pct"/>
        <w:tblInd w:w="-5" w:type="dxa"/>
        <w:tblCellMar>
          <w:left w:w="142" w:type="dxa"/>
          <w:right w:w="142" w:type="dxa"/>
        </w:tblCellMar>
        <w:tblLook w:val="04A0" w:firstRow="1" w:lastRow="0" w:firstColumn="1" w:lastColumn="0" w:noHBand="0" w:noVBand="1"/>
      </w:tblPr>
      <w:tblGrid>
        <w:gridCol w:w="5672"/>
        <w:gridCol w:w="1702"/>
        <w:gridCol w:w="1701"/>
      </w:tblGrid>
      <w:tr w:rsidR="00CC2D17" w:rsidRPr="0071653E" w14:paraId="336256BF" w14:textId="77777777" w:rsidTr="000A33C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872B3A4" w14:textId="492ACD98" w:rsidR="00CC2D17" w:rsidRPr="00CC2D17" w:rsidRDefault="00CC2D17" w:rsidP="00CC2D17">
            <w:pPr>
              <w:tabs>
                <w:tab w:val="left" w:pos="4536"/>
              </w:tabs>
              <w:spacing w:before="120" w:after="120"/>
              <w:jc w:val="both"/>
              <w:rPr>
                <w:b/>
                <w:bCs/>
              </w:rPr>
            </w:pPr>
            <w:r w:rsidRPr="00CC2D17">
              <w:rPr>
                <w:b/>
                <w:bCs/>
              </w:rPr>
              <w:lastRenderedPageBreak/>
              <w:t>Návrh rozhodnutí – Rozhodnutí o určení auditora pro účetní období roku 2021 (Návrh IV)</w:t>
            </w:r>
          </w:p>
        </w:tc>
      </w:tr>
      <w:tr w:rsidR="00CC2D17" w:rsidRPr="0071653E" w14:paraId="055699A7" w14:textId="77777777" w:rsidTr="000A33C1">
        <w:tc>
          <w:tcPr>
            <w:tcW w:w="3125" w:type="pct"/>
            <w:tcBorders>
              <w:top w:val="single" w:sz="4" w:space="0" w:color="auto"/>
              <w:left w:val="single" w:sz="4" w:space="0" w:color="auto"/>
              <w:bottom w:val="single" w:sz="4" w:space="0" w:color="auto"/>
              <w:right w:val="single" w:sz="4" w:space="0" w:color="auto"/>
            </w:tcBorders>
            <w:shd w:val="clear" w:color="auto" w:fill="auto"/>
          </w:tcPr>
          <w:p w14:paraId="781EF054" w14:textId="747D91D5" w:rsidR="006A553F" w:rsidRPr="006A553F" w:rsidRDefault="006A553F" w:rsidP="006A553F">
            <w:pPr>
              <w:pStyle w:val="Odstavecseseznamem"/>
              <w:spacing w:before="120" w:after="120" w:line="240" w:lineRule="auto"/>
              <w:ind w:left="0"/>
              <w:contextualSpacing w:val="0"/>
              <w:jc w:val="both"/>
              <w:rPr>
                <w:rFonts w:ascii="Times New Roman" w:hAnsi="Times New Roman"/>
                <w:b/>
                <w:bCs/>
                <w:u w:val="single"/>
              </w:rPr>
            </w:pPr>
            <w:r w:rsidRPr="0071653E">
              <w:rPr>
                <w:rFonts w:ascii="Times New Roman" w:hAnsi="Times New Roman"/>
                <w:b/>
                <w:bCs/>
                <w:u w:val="single"/>
              </w:rPr>
              <w:t>Návrh rozhodnutí:</w:t>
            </w:r>
          </w:p>
          <w:p w14:paraId="0737F26A" w14:textId="12491C2B" w:rsidR="00CC2D17" w:rsidRPr="000A33C1" w:rsidRDefault="000A33C1" w:rsidP="00CC2D17">
            <w:pPr>
              <w:tabs>
                <w:tab w:val="left" w:pos="4536"/>
              </w:tabs>
              <w:spacing w:before="120" w:after="120"/>
              <w:jc w:val="both"/>
              <w:rPr>
                <w:u w:val="single"/>
              </w:rPr>
            </w:pPr>
            <w:r w:rsidRPr="000A33C1">
              <w:rPr>
                <w:i/>
              </w:rPr>
              <w:t>„Valná hromada Společnosti tímto určuje společnost Deloitte Audit s.r.o., se sídlem Italská 2581/67, Vinohrady, 120 00 Praha 2, IČO: 496 20 592, zapsanou v obchodním rejstříku vedeném Městským soudem v Praze, spisová značka C 24349, jako auditora Společnosti pro účetní období od 1.1.2021 do 31.12.2021 k provedení povinného auditu</w:t>
            </w:r>
            <w:r w:rsidRPr="000A33C1">
              <w:rPr>
                <w:i/>
                <w:iCs/>
              </w:rPr>
              <w:t>.</w:t>
            </w:r>
            <w:r w:rsidRPr="000A33C1">
              <w:t>“</w:t>
            </w:r>
          </w:p>
        </w:tc>
        <w:tc>
          <w:tcPr>
            <w:tcW w:w="938" w:type="pct"/>
            <w:tcBorders>
              <w:top w:val="single" w:sz="4" w:space="0" w:color="auto"/>
              <w:left w:val="single" w:sz="4" w:space="0" w:color="auto"/>
              <w:bottom w:val="single" w:sz="4" w:space="0" w:color="auto"/>
              <w:right w:val="single" w:sz="4" w:space="0" w:color="auto"/>
            </w:tcBorders>
            <w:shd w:val="clear" w:color="auto" w:fill="auto"/>
          </w:tcPr>
          <w:p w14:paraId="4A1E2AAD" w14:textId="77777777" w:rsidR="00CC2D17" w:rsidRPr="0071653E" w:rsidRDefault="00CC2D17" w:rsidP="00CC2D17">
            <w:pPr>
              <w:pStyle w:val="Odstavecseseznamem"/>
              <w:spacing w:before="120" w:after="120" w:line="240" w:lineRule="auto"/>
              <w:ind w:left="0"/>
              <w:contextualSpacing w:val="0"/>
              <w:jc w:val="center"/>
              <w:rPr>
                <w:rFonts w:ascii="Times New Roman" w:hAnsi="Times New Roman"/>
                <w:b/>
                <w:bCs/>
              </w:rPr>
            </w:pPr>
            <w:r w:rsidRPr="0071653E">
              <w:rPr>
                <w:rFonts w:ascii="Times New Roman" w:hAnsi="Times New Roman"/>
                <w:b/>
                <w:bCs/>
              </w:rPr>
              <w:t>PRO</w:t>
            </w:r>
          </w:p>
          <w:p w14:paraId="02580B63" w14:textId="77777777" w:rsidR="00CC2D17" w:rsidRPr="0071653E" w:rsidRDefault="00CC2D17" w:rsidP="00CC2D17">
            <w:pPr>
              <w:pStyle w:val="Odstavecseseznamem"/>
              <w:spacing w:before="120" w:after="120" w:line="240" w:lineRule="auto"/>
              <w:ind w:left="0"/>
              <w:contextualSpacing w:val="0"/>
              <w:jc w:val="both"/>
              <w:rPr>
                <w:rFonts w:ascii="Times New Roman" w:hAnsi="Times New Roman"/>
                <w:b/>
                <w:bCs/>
              </w:rPr>
            </w:pPr>
            <w:r w:rsidRPr="0071653E">
              <w:rPr>
                <w:rFonts w:ascii="Times New Roman" w:hAnsi="Times New Roman"/>
                <w:b/>
                <w:bCs/>
                <w:noProof/>
              </w:rPr>
              <mc:AlternateContent>
                <mc:Choice Requires="wps">
                  <w:drawing>
                    <wp:anchor distT="0" distB="0" distL="114300" distR="114300" simplePos="0" relativeHeight="251673600" behindDoc="0" locked="0" layoutInCell="1" allowOverlap="1" wp14:anchorId="06B994F5" wp14:editId="18943321">
                      <wp:simplePos x="0" y="0"/>
                      <wp:positionH relativeFrom="column">
                        <wp:posOffset>232217</wp:posOffset>
                      </wp:positionH>
                      <wp:positionV relativeFrom="paragraph">
                        <wp:posOffset>6653</wp:posOffset>
                      </wp:positionV>
                      <wp:extent cx="424815" cy="414655"/>
                      <wp:effectExtent l="0" t="0" r="13335" b="23495"/>
                      <wp:wrapNone/>
                      <wp:docPr id="5" name="Obdélník 5"/>
                      <wp:cNvGraphicFramePr/>
                      <a:graphic xmlns:a="http://schemas.openxmlformats.org/drawingml/2006/main">
                        <a:graphicData uri="http://schemas.microsoft.com/office/word/2010/wordprocessingShape">
                          <wps:wsp>
                            <wps:cNvSpPr/>
                            <wps:spPr>
                              <a:xfrm>
                                <a:off x="0" y="0"/>
                                <a:ext cx="424815"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5D7EB6" id="Obdélník 5" o:spid="_x0000_s1026" style="position:absolute;margin-left:18.3pt;margin-top:.5pt;width:33.45pt;height:32.6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" fillcolor="white [3201]" strokecolor="black [3200]" strokeweight="1pt"/>
                  </w:pict>
                </mc:Fallback>
              </mc:AlternateContent>
            </w:r>
          </w:p>
          <w:p w14:paraId="085B73ED" w14:textId="77777777" w:rsidR="00CC2D17" w:rsidRPr="00411835" w:rsidRDefault="00CC2D17" w:rsidP="00CC2D17">
            <w:pPr>
              <w:tabs>
                <w:tab w:val="left" w:pos="4536"/>
              </w:tabs>
              <w:spacing w:before="120" w:after="120"/>
              <w:jc w:val="both"/>
              <w:rPr>
                <w:b/>
                <w:bCs/>
                <w:u w:val="single"/>
              </w:rPr>
            </w:pPr>
          </w:p>
        </w:tc>
        <w:tc>
          <w:tcPr>
            <w:tcW w:w="938" w:type="pct"/>
            <w:tcBorders>
              <w:top w:val="single" w:sz="4" w:space="0" w:color="auto"/>
              <w:left w:val="single" w:sz="4" w:space="0" w:color="auto"/>
              <w:bottom w:val="single" w:sz="4" w:space="0" w:color="auto"/>
              <w:right w:val="single" w:sz="4" w:space="0" w:color="auto"/>
            </w:tcBorders>
            <w:shd w:val="clear" w:color="auto" w:fill="auto"/>
          </w:tcPr>
          <w:p w14:paraId="087A4556" w14:textId="77777777" w:rsidR="00CC2D17" w:rsidRPr="0071653E" w:rsidRDefault="00CC2D17" w:rsidP="00CC2D17">
            <w:pPr>
              <w:pStyle w:val="Odstavecseseznamem"/>
              <w:spacing w:before="120" w:after="120" w:line="240" w:lineRule="auto"/>
              <w:ind w:left="0"/>
              <w:contextualSpacing w:val="0"/>
              <w:jc w:val="center"/>
              <w:rPr>
                <w:rFonts w:ascii="Times New Roman" w:hAnsi="Times New Roman"/>
                <w:b/>
                <w:bCs/>
              </w:rPr>
            </w:pPr>
            <w:r w:rsidRPr="0071653E">
              <w:rPr>
                <w:rFonts w:ascii="Times New Roman" w:hAnsi="Times New Roman"/>
                <w:b/>
                <w:bCs/>
              </w:rPr>
              <w:t>PRO</w:t>
            </w:r>
            <w:r>
              <w:rPr>
                <w:rFonts w:ascii="Times New Roman" w:hAnsi="Times New Roman"/>
                <w:b/>
                <w:bCs/>
              </w:rPr>
              <w:t>TI</w:t>
            </w:r>
          </w:p>
          <w:p w14:paraId="55C29BFE" w14:textId="77777777" w:rsidR="00CC2D17" w:rsidRPr="0071653E" w:rsidRDefault="00CC2D17" w:rsidP="00CC2D17">
            <w:pPr>
              <w:pStyle w:val="Odstavecseseznamem"/>
              <w:spacing w:before="120" w:after="120" w:line="240" w:lineRule="auto"/>
              <w:ind w:left="0"/>
              <w:contextualSpacing w:val="0"/>
              <w:jc w:val="both"/>
              <w:rPr>
                <w:rFonts w:ascii="Times New Roman" w:hAnsi="Times New Roman"/>
                <w:b/>
                <w:bCs/>
              </w:rPr>
            </w:pPr>
            <w:r w:rsidRPr="0071653E">
              <w:rPr>
                <w:rFonts w:ascii="Times New Roman" w:hAnsi="Times New Roman"/>
                <w:b/>
                <w:bCs/>
                <w:noProof/>
              </w:rPr>
              <mc:AlternateContent>
                <mc:Choice Requires="wps">
                  <w:drawing>
                    <wp:anchor distT="0" distB="0" distL="114300" distR="114300" simplePos="0" relativeHeight="251674624" behindDoc="0" locked="0" layoutInCell="1" allowOverlap="1" wp14:anchorId="25E733C2" wp14:editId="31B9586B">
                      <wp:simplePos x="0" y="0"/>
                      <wp:positionH relativeFrom="column">
                        <wp:posOffset>232217</wp:posOffset>
                      </wp:positionH>
                      <wp:positionV relativeFrom="paragraph">
                        <wp:posOffset>6653</wp:posOffset>
                      </wp:positionV>
                      <wp:extent cx="424815" cy="414655"/>
                      <wp:effectExtent l="0" t="0" r="13335" b="23495"/>
                      <wp:wrapNone/>
                      <wp:docPr id="6" name="Obdélník 6"/>
                      <wp:cNvGraphicFramePr/>
                      <a:graphic xmlns:a="http://schemas.openxmlformats.org/drawingml/2006/main">
                        <a:graphicData uri="http://schemas.microsoft.com/office/word/2010/wordprocessingShape">
                          <wps:wsp>
                            <wps:cNvSpPr/>
                            <wps:spPr>
                              <a:xfrm>
                                <a:off x="0" y="0"/>
                                <a:ext cx="424815"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906CB8" id="Obdélník 6" o:spid="_x0000_s1026" style="position:absolute;margin-left:18.3pt;margin-top:.5pt;width:33.45pt;height:32.6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" fillcolor="white [3201]" strokecolor="black [3200]" strokeweight="1pt"/>
                  </w:pict>
                </mc:Fallback>
              </mc:AlternateContent>
            </w:r>
          </w:p>
          <w:p w14:paraId="377B0409" w14:textId="77777777" w:rsidR="00CC2D17" w:rsidRPr="00411835" w:rsidRDefault="00CC2D17" w:rsidP="00CC2D17">
            <w:pPr>
              <w:tabs>
                <w:tab w:val="left" w:pos="4536"/>
              </w:tabs>
              <w:spacing w:before="120" w:after="120"/>
              <w:jc w:val="both"/>
              <w:rPr>
                <w:b/>
                <w:bCs/>
                <w:u w:val="single"/>
              </w:rPr>
            </w:pPr>
          </w:p>
        </w:tc>
      </w:tr>
      <w:tr w:rsidR="00E4288F" w:rsidRPr="0071653E" w14:paraId="3A9F40EF" w14:textId="77777777" w:rsidTr="000A33C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0320966" w14:textId="0A24DFF9" w:rsidR="00E4288F" w:rsidRPr="006A553F" w:rsidRDefault="00E4288F" w:rsidP="00CC2D17">
            <w:pPr>
              <w:tabs>
                <w:tab w:val="left" w:pos="4536"/>
              </w:tabs>
              <w:spacing w:before="120" w:after="120"/>
              <w:jc w:val="both"/>
              <w:rPr>
                <w:b/>
                <w:bCs/>
              </w:rPr>
            </w:pPr>
            <w:r w:rsidRPr="006A553F">
              <w:rPr>
                <w:b/>
                <w:bCs/>
              </w:rPr>
              <w:t>Návrh rozhodnutí – Schválení politiky odměňování (Návrh V)</w:t>
            </w:r>
          </w:p>
        </w:tc>
      </w:tr>
      <w:tr w:rsidR="00E4288F" w:rsidRPr="0071653E" w14:paraId="0FAFCBC8" w14:textId="77777777" w:rsidTr="000A33C1">
        <w:tc>
          <w:tcPr>
            <w:tcW w:w="3125" w:type="pct"/>
            <w:tcBorders>
              <w:top w:val="single" w:sz="4" w:space="0" w:color="auto"/>
              <w:left w:val="single" w:sz="4" w:space="0" w:color="auto"/>
              <w:bottom w:val="single" w:sz="4" w:space="0" w:color="auto"/>
              <w:right w:val="single" w:sz="4" w:space="0" w:color="auto"/>
            </w:tcBorders>
            <w:shd w:val="clear" w:color="auto" w:fill="auto"/>
          </w:tcPr>
          <w:p w14:paraId="28EFD778" w14:textId="23A415EB" w:rsidR="005C2A45" w:rsidRPr="005C2A45" w:rsidRDefault="005C2A45" w:rsidP="005C2A45">
            <w:pPr>
              <w:pStyle w:val="Odstavecseseznamem"/>
              <w:spacing w:before="120" w:after="120" w:line="240" w:lineRule="auto"/>
              <w:ind w:left="0"/>
              <w:contextualSpacing w:val="0"/>
              <w:jc w:val="both"/>
              <w:rPr>
                <w:rFonts w:ascii="Times New Roman" w:hAnsi="Times New Roman"/>
                <w:b/>
                <w:bCs/>
                <w:u w:val="single"/>
              </w:rPr>
            </w:pPr>
            <w:r w:rsidRPr="0071653E">
              <w:rPr>
                <w:rFonts w:ascii="Times New Roman" w:hAnsi="Times New Roman"/>
                <w:b/>
                <w:bCs/>
                <w:u w:val="single"/>
              </w:rPr>
              <w:t>Návrh rozhodnutí:</w:t>
            </w:r>
          </w:p>
          <w:p w14:paraId="0A8AD11E" w14:textId="49090736" w:rsidR="00E4288F" w:rsidRPr="000A33C1" w:rsidRDefault="000A33C1" w:rsidP="00E4288F">
            <w:pPr>
              <w:tabs>
                <w:tab w:val="left" w:pos="4536"/>
              </w:tabs>
              <w:spacing w:before="120" w:after="120"/>
              <w:jc w:val="both"/>
              <w:rPr>
                <w:u w:val="single"/>
              </w:rPr>
            </w:pPr>
            <w:r w:rsidRPr="000A33C1">
              <w:rPr>
                <w:i/>
              </w:rPr>
              <w:t>„Valná hromada Společnosti tímto schvaluje politiku odměňování Společnosti publikovanou na internetových stránkách Společnosti (</w:t>
            </w:r>
            <w:hyperlink r:id="rId9" w:history="1">
              <w:r w:rsidRPr="000A33C1">
                <w:rPr>
                  <w:rStyle w:val="Hypertextovodkaz"/>
                  <w:i/>
                </w:rPr>
                <w:t>https://www.czg.cz/cz/</w:t>
              </w:r>
            </w:hyperlink>
            <w:r w:rsidRPr="000A33C1">
              <w:rPr>
                <w:i/>
              </w:rPr>
              <w:t xml:space="preserve"> pod odkazem „Investoři“ v sekci „Valné hromady“).“</w:t>
            </w:r>
          </w:p>
        </w:tc>
        <w:tc>
          <w:tcPr>
            <w:tcW w:w="938" w:type="pct"/>
            <w:tcBorders>
              <w:top w:val="single" w:sz="4" w:space="0" w:color="auto"/>
              <w:left w:val="single" w:sz="4" w:space="0" w:color="auto"/>
              <w:bottom w:val="single" w:sz="4" w:space="0" w:color="auto"/>
              <w:right w:val="single" w:sz="4" w:space="0" w:color="auto"/>
            </w:tcBorders>
            <w:shd w:val="clear" w:color="auto" w:fill="auto"/>
          </w:tcPr>
          <w:p w14:paraId="2879A739" w14:textId="77777777" w:rsidR="00E4288F" w:rsidRPr="0071653E" w:rsidRDefault="00E4288F" w:rsidP="00E4288F">
            <w:pPr>
              <w:pStyle w:val="Odstavecseseznamem"/>
              <w:spacing w:before="120" w:after="120" w:line="240" w:lineRule="auto"/>
              <w:ind w:left="0"/>
              <w:contextualSpacing w:val="0"/>
              <w:jc w:val="center"/>
              <w:rPr>
                <w:rFonts w:ascii="Times New Roman" w:hAnsi="Times New Roman"/>
                <w:b/>
                <w:bCs/>
              </w:rPr>
            </w:pPr>
            <w:r w:rsidRPr="0071653E">
              <w:rPr>
                <w:rFonts w:ascii="Times New Roman" w:hAnsi="Times New Roman"/>
                <w:b/>
                <w:bCs/>
              </w:rPr>
              <w:t>PRO</w:t>
            </w:r>
          </w:p>
          <w:p w14:paraId="5E110BE0" w14:textId="77777777" w:rsidR="00E4288F" w:rsidRPr="0071653E" w:rsidRDefault="00E4288F" w:rsidP="00E4288F">
            <w:pPr>
              <w:pStyle w:val="Odstavecseseznamem"/>
              <w:spacing w:before="120" w:after="120" w:line="240" w:lineRule="auto"/>
              <w:ind w:left="0"/>
              <w:contextualSpacing w:val="0"/>
              <w:jc w:val="both"/>
              <w:rPr>
                <w:rFonts w:ascii="Times New Roman" w:hAnsi="Times New Roman"/>
                <w:b/>
                <w:bCs/>
              </w:rPr>
            </w:pPr>
            <w:r w:rsidRPr="0071653E">
              <w:rPr>
                <w:rFonts w:ascii="Times New Roman" w:hAnsi="Times New Roman"/>
                <w:b/>
                <w:bCs/>
                <w:noProof/>
              </w:rPr>
              <mc:AlternateContent>
                <mc:Choice Requires="wps">
                  <w:drawing>
                    <wp:anchor distT="0" distB="0" distL="114300" distR="114300" simplePos="0" relativeHeight="251676672" behindDoc="0" locked="0" layoutInCell="1" allowOverlap="1" wp14:anchorId="4F0165DE" wp14:editId="03ADD928">
                      <wp:simplePos x="0" y="0"/>
                      <wp:positionH relativeFrom="column">
                        <wp:posOffset>232217</wp:posOffset>
                      </wp:positionH>
                      <wp:positionV relativeFrom="paragraph">
                        <wp:posOffset>6653</wp:posOffset>
                      </wp:positionV>
                      <wp:extent cx="424815" cy="414655"/>
                      <wp:effectExtent l="0" t="0" r="13335" b="23495"/>
                      <wp:wrapNone/>
                      <wp:docPr id="7" name="Obdélník 7"/>
                      <wp:cNvGraphicFramePr/>
                      <a:graphic xmlns:a="http://schemas.openxmlformats.org/drawingml/2006/main">
                        <a:graphicData uri="http://schemas.microsoft.com/office/word/2010/wordprocessingShape">
                          <wps:wsp>
                            <wps:cNvSpPr/>
                            <wps:spPr>
                              <a:xfrm>
                                <a:off x="0" y="0"/>
                                <a:ext cx="424815"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75D268" id="Obdélník 7" o:spid="_x0000_s1026" style="position:absolute;margin-left:18.3pt;margin-top:.5pt;width:33.45pt;height:32.6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" fillcolor="white [3201]" strokecolor="black [3200]" strokeweight="1pt"/>
                  </w:pict>
                </mc:Fallback>
              </mc:AlternateContent>
            </w:r>
          </w:p>
          <w:p w14:paraId="0A851989" w14:textId="77777777" w:rsidR="00E4288F" w:rsidRPr="00411835" w:rsidRDefault="00E4288F" w:rsidP="00E4288F">
            <w:pPr>
              <w:tabs>
                <w:tab w:val="left" w:pos="4536"/>
              </w:tabs>
              <w:spacing w:before="120" w:after="120"/>
              <w:jc w:val="both"/>
              <w:rPr>
                <w:b/>
                <w:bCs/>
                <w:u w:val="single"/>
              </w:rPr>
            </w:pPr>
          </w:p>
        </w:tc>
        <w:tc>
          <w:tcPr>
            <w:tcW w:w="938" w:type="pct"/>
            <w:tcBorders>
              <w:top w:val="single" w:sz="4" w:space="0" w:color="auto"/>
              <w:left w:val="single" w:sz="4" w:space="0" w:color="auto"/>
              <w:bottom w:val="single" w:sz="4" w:space="0" w:color="auto"/>
              <w:right w:val="single" w:sz="4" w:space="0" w:color="auto"/>
            </w:tcBorders>
            <w:shd w:val="clear" w:color="auto" w:fill="auto"/>
          </w:tcPr>
          <w:p w14:paraId="3F708F66" w14:textId="77777777" w:rsidR="00E4288F" w:rsidRPr="0071653E" w:rsidRDefault="00E4288F" w:rsidP="00E4288F">
            <w:pPr>
              <w:pStyle w:val="Odstavecseseznamem"/>
              <w:spacing w:before="120" w:after="120" w:line="240" w:lineRule="auto"/>
              <w:ind w:left="0"/>
              <w:contextualSpacing w:val="0"/>
              <w:jc w:val="center"/>
              <w:rPr>
                <w:rFonts w:ascii="Times New Roman" w:hAnsi="Times New Roman"/>
                <w:b/>
                <w:bCs/>
              </w:rPr>
            </w:pPr>
            <w:r w:rsidRPr="0071653E">
              <w:rPr>
                <w:rFonts w:ascii="Times New Roman" w:hAnsi="Times New Roman"/>
                <w:b/>
                <w:bCs/>
              </w:rPr>
              <w:t>PRO</w:t>
            </w:r>
            <w:r>
              <w:rPr>
                <w:rFonts w:ascii="Times New Roman" w:hAnsi="Times New Roman"/>
                <w:b/>
                <w:bCs/>
              </w:rPr>
              <w:t>TI</w:t>
            </w:r>
          </w:p>
          <w:p w14:paraId="5C3A1AEA" w14:textId="77777777" w:rsidR="00E4288F" w:rsidRPr="0071653E" w:rsidRDefault="00E4288F" w:rsidP="00E4288F">
            <w:pPr>
              <w:pStyle w:val="Odstavecseseznamem"/>
              <w:spacing w:before="120" w:after="120" w:line="240" w:lineRule="auto"/>
              <w:ind w:left="0"/>
              <w:contextualSpacing w:val="0"/>
              <w:jc w:val="both"/>
              <w:rPr>
                <w:rFonts w:ascii="Times New Roman" w:hAnsi="Times New Roman"/>
                <w:b/>
                <w:bCs/>
              </w:rPr>
            </w:pPr>
            <w:r w:rsidRPr="0071653E">
              <w:rPr>
                <w:rFonts w:ascii="Times New Roman" w:hAnsi="Times New Roman"/>
                <w:b/>
                <w:bCs/>
                <w:noProof/>
              </w:rPr>
              <mc:AlternateContent>
                <mc:Choice Requires="wps">
                  <w:drawing>
                    <wp:anchor distT="0" distB="0" distL="114300" distR="114300" simplePos="0" relativeHeight="251677696" behindDoc="0" locked="0" layoutInCell="1" allowOverlap="1" wp14:anchorId="3C275B33" wp14:editId="4CE28559">
                      <wp:simplePos x="0" y="0"/>
                      <wp:positionH relativeFrom="column">
                        <wp:posOffset>232217</wp:posOffset>
                      </wp:positionH>
                      <wp:positionV relativeFrom="paragraph">
                        <wp:posOffset>6653</wp:posOffset>
                      </wp:positionV>
                      <wp:extent cx="424815" cy="414655"/>
                      <wp:effectExtent l="0" t="0" r="13335" b="23495"/>
                      <wp:wrapNone/>
                      <wp:docPr id="8" name="Obdélník 8"/>
                      <wp:cNvGraphicFramePr/>
                      <a:graphic xmlns:a="http://schemas.openxmlformats.org/drawingml/2006/main">
                        <a:graphicData uri="http://schemas.microsoft.com/office/word/2010/wordprocessingShape">
                          <wps:wsp>
                            <wps:cNvSpPr/>
                            <wps:spPr>
                              <a:xfrm>
                                <a:off x="0" y="0"/>
                                <a:ext cx="424815"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855CA4" id="Obdélník 8" o:spid="_x0000_s1026" style="position:absolute;margin-left:18.3pt;margin-top:.5pt;width:33.45pt;height:32.6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" fillcolor="white [3201]" strokecolor="black [3200]" strokeweight="1pt"/>
                  </w:pict>
                </mc:Fallback>
              </mc:AlternateContent>
            </w:r>
          </w:p>
          <w:p w14:paraId="2F3141A3" w14:textId="77777777" w:rsidR="00E4288F" w:rsidRPr="00411835" w:rsidRDefault="00E4288F" w:rsidP="00E4288F">
            <w:pPr>
              <w:tabs>
                <w:tab w:val="left" w:pos="4536"/>
              </w:tabs>
              <w:spacing w:before="120" w:after="120"/>
              <w:jc w:val="both"/>
              <w:rPr>
                <w:b/>
                <w:bCs/>
                <w:u w:val="single"/>
              </w:rPr>
            </w:pPr>
          </w:p>
        </w:tc>
      </w:tr>
      <w:tr w:rsidR="00E4288F" w:rsidRPr="0071653E" w14:paraId="28DE8C93" w14:textId="77777777" w:rsidTr="000A33C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1BC1E2E" w14:textId="4BFAF112" w:rsidR="00E4288F" w:rsidRPr="006A553F" w:rsidRDefault="00E4288F" w:rsidP="00E4288F">
            <w:pPr>
              <w:tabs>
                <w:tab w:val="left" w:pos="4536"/>
              </w:tabs>
              <w:spacing w:before="120" w:after="120"/>
              <w:jc w:val="both"/>
              <w:rPr>
                <w:b/>
                <w:bCs/>
              </w:rPr>
            </w:pPr>
            <w:r w:rsidRPr="006A553F">
              <w:rPr>
                <w:b/>
                <w:bCs/>
              </w:rPr>
              <w:t>Návrh rozhodnutí – Schválení zprávy o odměňování (Návrh VI)</w:t>
            </w:r>
          </w:p>
        </w:tc>
      </w:tr>
      <w:tr w:rsidR="00E4288F" w:rsidRPr="0071653E" w14:paraId="0620696A" w14:textId="77777777" w:rsidTr="000A33C1">
        <w:tc>
          <w:tcPr>
            <w:tcW w:w="3125" w:type="pct"/>
            <w:tcBorders>
              <w:top w:val="single" w:sz="4" w:space="0" w:color="auto"/>
              <w:left w:val="single" w:sz="4" w:space="0" w:color="auto"/>
              <w:bottom w:val="single" w:sz="4" w:space="0" w:color="auto"/>
              <w:right w:val="single" w:sz="4" w:space="0" w:color="auto"/>
            </w:tcBorders>
            <w:shd w:val="clear" w:color="auto" w:fill="auto"/>
          </w:tcPr>
          <w:p w14:paraId="6541B780" w14:textId="45022DE1" w:rsidR="005C2A45" w:rsidRPr="005C2A45" w:rsidRDefault="005C2A45" w:rsidP="005C2A45">
            <w:pPr>
              <w:pStyle w:val="Odstavecseseznamem"/>
              <w:spacing w:before="120" w:after="120" w:line="240" w:lineRule="auto"/>
              <w:ind w:left="0"/>
              <w:contextualSpacing w:val="0"/>
              <w:jc w:val="both"/>
              <w:rPr>
                <w:rFonts w:ascii="Times New Roman" w:hAnsi="Times New Roman"/>
                <w:b/>
                <w:bCs/>
                <w:u w:val="single"/>
              </w:rPr>
            </w:pPr>
            <w:r w:rsidRPr="0071653E">
              <w:rPr>
                <w:rFonts w:ascii="Times New Roman" w:hAnsi="Times New Roman"/>
                <w:b/>
                <w:bCs/>
                <w:u w:val="single"/>
              </w:rPr>
              <w:t>Návrh rozhodnutí:</w:t>
            </w:r>
          </w:p>
          <w:p w14:paraId="349D6CED" w14:textId="07037C7E" w:rsidR="00E4288F" w:rsidRPr="000A33C1" w:rsidRDefault="000A33C1" w:rsidP="00E4288F">
            <w:pPr>
              <w:tabs>
                <w:tab w:val="left" w:pos="4536"/>
              </w:tabs>
              <w:spacing w:before="120" w:after="120"/>
              <w:jc w:val="both"/>
              <w:rPr>
                <w:u w:val="single"/>
              </w:rPr>
            </w:pPr>
            <w:r w:rsidRPr="000A33C1">
              <w:rPr>
                <w:i/>
              </w:rPr>
              <w:t>„Valná hromada Společnosti tímto schvaluje zprávu o odměňování za účetní období od 1.1.2020 do 31.12.2020 publikovanou na internetových stránkách Společnosti (</w:t>
            </w:r>
            <w:hyperlink r:id="rId10" w:history="1">
              <w:r w:rsidRPr="000A33C1">
                <w:rPr>
                  <w:rStyle w:val="Hypertextovodkaz"/>
                  <w:i/>
                </w:rPr>
                <w:t>https://www.czg.cz/cz/</w:t>
              </w:r>
            </w:hyperlink>
            <w:r w:rsidRPr="000A33C1">
              <w:rPr>
                <w:i/>
              </w:rPr>
              <w:t xml:space="preserve"> pod odkazem „Investoři“ v sekci „Valné hromady“).“</w:t>
            </w:r>
          </w:p>
        </w:tc>
        <w:tc>
          <w:tcPr>
            <w:tcW w:w="938" w:type="pct"/>
            <w:tcBorders>
              <w:top w:val="single" w:sz="4" w:space="0" w:color="auto"/>
              <w:left w:val="single" w:sz="4" w:space="0" w:color="auto"/>
              <w:bottom w:val="single" w:sz="4" w:space="0" w:color="auto"/>
              <w:right w:val="single" w:sz="4" w:space="0" w:color="auto"/>
            </w:tcBorders>
            <w:shd w:val="clear" w:color="auto" w:fill="auto"/>
          </w:tcPr>
          <w:p w14:paraId="1C0FE60B" w14:textId="77777777" w:rsidR="00E4288F" w:rsidRPr="0071653E" w:rsidRDefault="00E4288F" w:rsidP="00E4288F">
            <w:pPr>
              <w:pStyle w:val="Odstavecseseznamem"/>
              <w:spacing w:before="120" w:after="120" w:line="240" w:lineRule="auto"/>
              <w:ind w:left="0"/>
              <w:contextualSpacing w:val="0"/>
              <w:jc w:val="center"/>
              <w:rPr>
                <w:rFonts w:ascii="Times New Roman" w:hAnsi="Times New Roman"/>
                <w:b/>
                <w:bCs/>
              </w:rPr>
            </w:pPr>
            <w:r w:rsidRPr="0071653E">
              <w:rPr>
                <w:rFonts w:ascii="Times New Roman" w:hAnsi="Times New Roman"/>
                <w:b/>
                <w:bCs/>
              </w:rPr>
              <w:t>PRO</w:t>
            </w:r>
          </w:p>
          <w:p w14:paraId="28F8E5FA" w14:textId="77777777" w:rsidR="00E4288F" w:rsidRPr="0071653E" w:rsidRDefault="00E4288F" w:rsidP="00E4288F">
            <w:pPr>
              <w:pStyle w:val="Odstavecseseznamem"/>
              <w:spacing w:before="120" w:after="120" w:line="240" w:lineRule="auto"/>
              <w:ind w:left="0"/>
              <w:contextualSpacing w:val="0"/>
              <w:jc w:val="both"/>
              <w:rPr>
                <w:rFonts w:ascii="Times New Roman" w:hAnsi="Times New Roman"/>
                <w:b/>
                <w:bCs/>
              </w:rPr>
            </w:pPr>
            <w:r w:rsidRPr="0071653E">
              <w:rPr>
                <w:rFonts w:ascii="Times New Roman" w:hAnsi="Times New Roman"/>
                <w:b/>
                <w:bCs/>
                <w:noProof/>
              </w:rPr>
              <mc:AlternateContent>
                <mc:Choice Requires="wps">
                  <w:drawing>
                    <wp:anchor distT="0" distB="0" distL="114300" distR="114300" simplePos="0" relativeHeight="251679744" behindDoc="0" locked="0" layoutInCell="1" allowOverlap="1" wp14:anchorId="6F9B6136" wp14:editId="36ED5A11">
                      <wp:simplePos x="0" y="0"/>
                      <wp:positionH relativeFrom="column">
                        <wp:posOffset>232217</wp:posOffset>
                      </wp:positionH>
                      <wp:positionV relativeFrom="paragraph">
                        <wp:posOffset>6653</wp:posOffset>
                      </wp:positionV>
                      <wp:extent cx="424815" cy="414655"/>
                      <wp:effectExtent l="0" t="0" r="13335" b="23495"/>
                      <wp:wrapNone/>
                      <wp:docPr id="10" name="Obdélník 10"/>
                      <wp:cNvGraphicFramePr/>
                      <a:graphic xmlns:a="http://schemas.openxmlformats.org/drawingml/2006/main">
                        <a:graphicData uri="http://schemas.microsoft.com/office/word/2010/wordprocessingShape">
                          <wps:wsp>
                            <wps:cNvSpPr/>
                            <wps:spPr>
                              <a:xfrm>
                                <a:off x="0" y="0"/>
                                <a:ext cx="424815"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8EC6FE" id="Obdélník 10" o:spid="_x0000_s1026" style="position:absolute;margin-left:18.3pt;margin-top:.5pt;width:33.45pt;height:32.6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" fillcolor="white [3201]" strokecolor="black [3200]" strokeweight="1pt"/>
                  </w:pict>
                </mc:Fallback>
              </mc:AlternateContent>
            </w:r>
          </w:p>
          <w:p w14:paraId="1668A2C8" w14:textId="77777777" w:rsidR="00E4288F" w:rsidRPr="00411835" w:rsidRDefault="00E4288F" w:rsidP="00E4288F">
            <w:pPr>
              <w:tabs>
                <w:tab w:val="left" w:pos="4536"/>
              </w:tabs>
              <w:spacing w:before="120" w:after="120"/>
              <w:jc w:val="both"/>
              <w:rPr>
                <w:b/>
                <w:bCs/>
                <w:u w:val="single"/>
              </w:rPr>
            </w:pPr>
          </w:p>
        </w:tc>
        <w:tc>
          <w:tcPr>
            <w:tcW w:w="938" w:type="pct"/>
            <w:tcBorders>
              <w:top w:val="single" w:sz="4" w:space="0" w:color="auto"/>
              <w:left w:val="single" w:sz="4" w:space="0" w:color="auto"/>
              <w:bottom w:val="single" w:sz="4" w:space="0" w:color="auto"/>
              <w:right w:val="single" w:sz="4" w:space="0" w:color="auto"/>
            </w:tcBorders>
            <w:shd w:val="clear" w:color="auto" w:fill="auto"/>
          </w:tcPr>
          <w:p w14:paraId="4AA504FC" w14:textId="77777777" w:rsidR="00E4288F" w:rsidRPr="0071653E" w:rsidRDefault="00E4288F" w:rsidP="00E4288F">
            <w:pPr>
              <w:pStyle w:val="Odstavecseseznamem"/>
              <w:spacing w:before="120" w:after="120" w:line="240" w:lineRule="auto"/>
              <w:ind w:left="0"/>
              <w:contextualSpacing w:val="0"/>
              <w:jc w:val="center"/>
              <w:rPr>
                <w:rFonts w:ascii="Times New Roman" w:hAnsi="Times New Roman"/>
                <w:b/>
                <w:bCs/>
              </w:rPr>
            </w:pPr>
            <w:r w:rsidRPr="0071653E">
              <w:rPr>
                <w:rFonts w:ascii="Times New Roman" w:hAnsi="Times New Roman"/>
                <w:b/>
                <w:bCs/>
              </w:rPr>
              <w:t>PRO</w:t>
            </w:r>
            <w:r>
              <w:rPr>
                <w:rFonts w:ascii="Times New Roman" w:hAnsi="Times New Roman"/>
                <w:b/>
                <w:bCs/>
              </w:rPr>
              <w:t>TI</w:t>
            </w:r>
          </w:p>
          <w:p w14:paraId="37BD03F9" w14:textId="77777777" w:rsidR="00E4288F" w:rsidRPr="0071653E" w:rsidRDefault="00E4288F" w:rsidP="00E4288F">
            <w:pPr>
              <w:pStyle w:val="Odstavecseseznamem"/>
              <w:spacing w:before="120" w:after="120" w:line="240" w:lineRule="auto"/>
              <w:ind w:left="0"/>
              <w:contextualSpacing w:val="0"/>
              <w:jc w:val="both"/>
              <w:rPr>
                <w:rFonts w:ascii="Times New Roman" w:hAnsi="Times New Roman"/>
                <w:b/>
                <w:bCs/>
              </w:rPr>
            </w:pPr>
            <w:r w:rsidRPr="0071653E">
              <w:rPr>
                <w:rFonts w:ascii="Times New Roman" w:hAnsi="Times New Roman"/>
                <w:b/>
                <w:bCs/>
                <w:noProof/>
              </w:rPr>
              <mc:AlternateContent>
                <mc:Choice Requires="wps">
                  <w:drawing>
                    <wp:anchor distT="0" distB="0" distL="114300" distR="114300" simplePos="0" relativeHeight="251680768" behindDoc="0" locked="0" layoutInCell="1" allowOverlap="1" wp14:anchorId="694E4BC9" wp14:editId="7BBE402C">
                      <wp:simplePos x="0" y="0"/>
                      <wp:positionH relativeFrom="column">
                        <wp:posOffset>232217</wp:posOffset>
                      </wp:positionH>
                      <wp:positionV relativeFrom="paragraph">
                        <wp:posOffset>6653</wp:posOffset>
                      </wp:positionV>
                      <wp:extent cx="424815" cy="414655"/>
                      <wp:effectExtent l="0" t="0" r="13335" b="23495"/>
                      <wp:wrapNone/>
                      <wp:docPr id="12" name="Obdélník 12"/>
                      <wp:cNvGraphicFramePr/>
                      <a:graphic xmlns:a="http://schemas.openxmlformats.org/drawingml/2006/main">
                        <a:graphicData uri="http://schemas.microsoft.com/office/word/2010/wordprocessingShape">
                          <wps:wsp>
                            <wps:cNvSpPr/>
                            <wps:spPr>
                              <a:xfrm>
                                <a:off x="0" y="0"/>
                                <a:ext cx="424815"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19A3DB" id="Obdélník 12" o:spid="_x0000_s1026" style="position:absolute;margin-left:18.3pt;margin-top:.5pt;width:33.45pt;height:32.6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" fillcolor="white [3201]" strokecolor="black [3200]" strokeweight="1pt"/>
                  </w:pict>
                </mc:Fallback>
              </mc:AlternateContent>
            </w:r>
          </w:p>
          <w:p w14:paraId="47398E99" w14:textId="77777777" w:rsidR="00E4288F" w:rsidRPr="00411835" w:rsidRDefault="00E4288F" w:rsidP="00E4288F">
            <w:pPr>
              <w:tabs>
                <w:tab w:val="left" w:pos="4536"/>
              </w:tabs>
              <w:spacing w:before="120" w:after="120"/>
              <w:jc w:val="both"/>
              <w:rPr>
                <w:b/>
                <w:bCs/>
                <w:u w:val="single"/>
              </w:rPr>
            </w:pPr>
          </w:p>
        </w:tc>
      </w:tr>
      <w:tr w:rsidR="006A553F" w:rsidRPr="0071653E" w14:paraId="4E5DA2E9" w14:textId="77777777" w:rsidTr="000A33C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D818F27" w14:textId="51F3D9E1" w:rsidR="006A553F" w:rsidRPr="006A553F" w:rsidRDefault="006A553F" w:rsidP="00E4288F">
            <w:pPr>
              <w:tabs>
                <w:tab w:val="left" w:pos="4536"/>
              </w:tabs>
              <w:spacing w:before="120" w:after="120"/>
              <w:jc w:val="both"/>
              <w:rPr>
                <w:b/>
                <w:bCs/>
              </w:rPr>
            </w:pPr>
            <w:r w:rsidRPr="006A553F">
              <w:rPr>
                <w:b/>
                <w:bCs/>
              </w:rPr>
              <w:t>Návrh rozhodnutí – Schválení individuálních jednorázových odměn členům dozorčí rady za rok 2020 (Návrh VII)</w:t>
            </w:r>
          </w:p>
        </w:tc>
      </w:tr>
      <w:tr w:rsidR="00E4288F" w:rsidRPr="0071653E" w14:paraId="5FD724DE" w14:textId="77777777" w:rsidTr="000A33C1">
        <w:tc>
          <w:tcPr>
            <w:tcW w:w="3125" w:type="pct"/>
            <w:tcBorders>
              <w:top w:val="single" w:sz="4" w:space="0" w:color="auto"/>
              <w:left w:val="single" w:sz="4" w:space="0" w:color="auto"/>
              <w:bottom w:val="single" w:sz="4" w:space="0" w:color="auto"/>
              <w:right w:val="single" w:sz="4" w:space="0" w:color="auto"/>
            </w:tcBorders>
            <w:shd w:val="clear" w:color="auto" w:fill="auto"/>
          </w:tcPr>
          <w:p w14:paraId="43706B32" w14:textId="3AFB131C" w:rsidR="005C2A45" w:rsidRPr="005C2A45" w:rsidRDefault="005C2A45" w:rsidP="005C2A45">
            <w:pPr>
              <w:pStyle w:val="Odstavecseseznamem"/>
              <w:spacing w:before="120" w:after="120" w:line="240" w:lineRule="auto"/>
              <w:ind w:left="0"/>
              <w:contextualSpacing w:val="0"/>
              <w:jc w:val="both"/>
              <w:rPr>
                <w:rFonts w:ascii="Times New Roman" w:hAnsi="Times New Roman"/>
                <w:b/>
                <w:bCs/>
                <w:u w:val="single"/>
              </w:rPr>
            </w:pPr>
            <w:r w:rsidRPr="0071653E">
              <w:rPr>
                <w:rFonts w:ascii="Times New Roman" w:hAnsi="Times New Roman"/>
                <w:b/>
                <w:bCs/>
                <w:u w:val="single"/>
              </w:rPr>
              <w:t>Návrh rozhodnutí:</w:t>
            </w:r>
          </w:p>
          <w:p w14:paraId="3E05A1A9" w14:textId="77777777" w:rsidR="000A33C1" w:rsidRPr="000A33C1" w:rsidRDefault="000A33C1" w:rsidP="000A33C1">
            <w:pPr>
              <w:pStyle w:val="Zkladntext"/>
              <w:tabs>
                <w:tab w:val="right" w:leader="hyphen" w:pos="9072"/>
              </w:tabs>
              <w:spacing w:before="120" w:after="120"/>
              <w:jc w:val="both"/>
              <w:rPr>
                <w:i/>
                <w:sz w:val="22"/>
                <w:szCs w:val="22"/>
              </w:rPr>
            </w:pPr>
            <w:r w:rsidRPr="000A33C1">
              <w:rPr>
                <w:i/>
                <w:sz w:val="22"/>
                <w:szCs w:val="22"/>
              </w:rPr>
              <w:t xml:space="preserve">„Valná hromada Společnosti tímto schvaluje individuální jednorázové </w:t>
            </w:r>
            <w:bookmarkStart w:id="0" w:name="_Hlk72485079"/>
            <w:r w:rsidRPr="000A33C1">
              <w:rPr>
                <w:i/>
                <w:sz w:val="22"/>
                <w:szCs w:val="22"/>
              </w:rPr>
              <w:t xml:space="preserve">odměny členům dozorčí rady za rok 2020, a to tak, </w:t>
            </w:r>
            <w:bookmarkEnd w:id="0"/>
            <w:r w:rsidRPr="000A33C1">
              <w:rPr>
                <w:i/>
                <w:sz w:val="22"/>
                <w:szCs w:val="22"/>
              </w:rPr>
              <w:t>že:</w:t>
            </w:r>
          </w:p>
          <w:p w14:paraId="79179C85" w14:textId="77777777" w:rsidR="000A33C1" w:rsidRPr="000A33C1" w:rsidRDefault="000A33C1" w:rsidP="000A33C1">
            <w:pPr>
              <w:pStyle w:val="Zkladntext"/>
              <w:numPr>
                <w:ilvl w:val="0"/>
                <w:numId w:val="2"/>
              </w:numPr>
              <w:tabs>
                <w:tab w:val="right" w:leader="hyphen" w:pos="9072"/>
              </w:tabs>
              <w:spacing w:before="120" w:after="120"/>
              <w:jc w:val="both"/>
              <w:rPr>
                <w:sz w:val="22"/>
                <w:szCs w:val="22"/>
                <w:u w:val="single"/>
              </w:rPr>
            </w:pPr>
            <w:r w:rsidRPr="000A33C1">
              <w:rPr>
                <w:i/>
                <w:sz w:val="22"/>
                <w:szCs w:val="22"/>
              </w:rPr>
              <w:t xml:space="preserve">individuální jednorázová odměna za rok 2020 </w:t>
            </w:r>
            <w:bookmarkStart w:id="1" w:name="_Hlk72485251"/>
            <w:r w:rsidRPr="000A33C1">
              <w:rPr>
                <w:i/>
                <w:sz w:val="22"/>
                <w:szCs w:val="22"/>
              </w:rPr>
              <w:t xml:space="preserve">ve výši 2.400.000,- Kč hrubého </w:t>
            </w:r>
            <w:bookmarkEnd w:id="1"/>
            <w:r w:rsidRPr="000A33C1">
              <w:rPr>
                <w:i/>
                <w:sz w:val="22"/>
                <w:szCs w:val="22"/>
              </w:rPr>
              <w:t>náleží předsedovi dozorčí rady, Ing. Renému Holečkovi, datum narození 28.7.1966, bytem Mánesova 475, Frýdek, 738 01 Frýdek-Místek;</w:t>
            </w:r>
          </w:p>
          <w:p w14:paraId="19DC8923" w14:textId="77777777" w:rsidR="000A33C1" w:rsidRPr="000A33C1" w:rsidRDefault="000A33C1" w:rsidP="000A33C1">
            <w:pPr>
              <w:pStyle w:val="Zkladntext"/>
              <w:numPr>
                <w:ilvl w:val="0"/>
                <w:numId w:val="2"/>
              </w:numPr>
              <w:tabs>
                <w:tab w:val="right" w:leader="hyphen" w:pos="9072"/>
              </w:tabs>
              <w:spacing w:before="120" w:after="120"/>
              <w:jc w:val="both"/>
              <w:rPr>
                <w:sz w:val="22"/>
                <w:szCs w:val="22"/>
                <w:u w:val="single"/>
              </w:rPr>
            </w:pPr>
            <w:r w:rsidRPr="000A33C1">
              <w:rPr>
                <w:i/>
                <w:sz w:val="22"/>
                <w:szCs w:val="22"/>
              </w:rPr>
              <w:t xml:space="preserve">individuální jednorázová odměna za rok 2020 ve výši 800.000,- Kč hrubého náleží členovi dozorčí rady, Ing. </w:t>
            </w:r>
            <w:proofErr w:type="spellStart"/>
            <w:r w:rsidRPr="000A33C1">
              <w:rPr>
                <w:i/>
                <w:sz w:val="22"/>
                <w:szCs w:val="22"/>
              </w:rPr>
              <w:t>Věslavě</w:t>
            </w:r>
            <w:proofErr w:type="spellEnd"/>
            <w:r w:rsidRPr="000A33C1">
              <w:rPr>
                <w:i/>
                <w:sz w:val="22"/>
                <w:szCs w:val="22"/>
              </w:rPr>
              <w:t xml:space="preserve"> </w:t>
            </w:r>
            <w:proofErr w:type="spellStart"/>
            <w:r w:rsidRPr="000A33C1">
              <w:rPr>
                <w:i/>
                <w:sz w:val="22"/>
                <w:szCs w:val="22"/>
              </w:rPr>
              <w:t>Piegzové</w:t>
            </w:r>
            <w:proofErr w:type="spellEnd"/>
            <w:r w:rsidRPr="000A33C1">
              <w:rPr>
                <w:i/>
                <w:sz w:val="22"/>
                <w:szCs w:val="22"/>
              </w:rPr>
              <w:t>, MBA, datum narození 11.10.1953, bytem 28. října 1516/1, 737 01 Český Těšín;</w:t>
            </w:r>
          </w:p>
          <w:p w14:paraId="793F9304" w14:textId="3C85D011" w:rsidR="00917CE9" w:rsidRPr="0071653E" w:rsidRDefault="000A33C1" w:rsidP="000A33C1">
            <w:pPr>
              <w:pStyle w:val="Zkladntext"/>
              <w:numPr>
                <w:ilvl w:val="0"/>
                <w:numId w:val="2"/>
              </w:numPr>
              <w:tabs>
                <w:tab w:val="right" w:leader="hyphen" w:pos="9072"/>
              </w:tabs>
              <w:spacing w:before="120" w:after="120"/>
              <w:jc w:val="both"/>
              <w:rPr>
                <w:b/>
                <w:bCs/>
                <w:u w:val="single"/>
              </w:rPr>
            </w:pPr>
            <w:r w:rsidRPr="000A33C1">
              <w:rPr>
                <w:i/>
                <w:sz w:val="22"/>
                <w:szCs w:val="22"/>
              </w:rPr>
              <w:t xml:space="preserve">individuální jednorázová odměna za rok 2020 ve výši 600.000,- Kč hrubého náleží členovi dozorčí rady, Ing. Vladimíru Dlouhému, CSc., datum narození 31.7.1953, bytem Boženy </w:t>
            </w:r>
            <w:proofErr w:type="spellStart"/>
            <w:r w:rsidRPr="000A33C1">
              <w:rPr>
                <w:i/>
                <w:sz w:val="22"/>
                <w:szCs w:val="22"/>
              </w:rPr>
              <w:t>Hofmeisterové</w:t>
            </w:r>
            <w:proofErr w:type="spellEnd"/>
            <w:r w:rsidRPr="000A33C1">
              <w:rPr>
                <w:i/>
                <w:sz w:val="22"/>
                <w:szCs w:val="22"/>
              </w:rPr>
              <w:t xml:space="preserve"> 1430, Zbraslav, 156 00 Praha 5.“</w:t>
            </w:r>
          </w:p>
        </w:tc>
        <w:tc>
          <w:tcPr>
            <w:tcW w:w="938" w:type="pct"/>
            <w:tcBorders>
              <w:top w:val="single" w:sz="4" w:space="0" w:color="auto"/>
              <w:left w:val="single" w:sz="4" w:space="0" w:color="auto"/>
              <w:bottom w:val="single" w:sz="4" w:space="0" w:color="auto"/>
              <w:right w:val="single" w:sz="4" w:space="0" w:color="auto"/>
            </w:tcBorders>
            <w:shd w:val="clear" w:color="auto" w:fill="auto"/>
          </w:tcPr>
          <w:p w14:paraId="58A68E7E" w14:textId="77777777" w:rsidR="00E4288F" w:rsidRPr="0071653E" w:rsidRDefault="00E4288F" w:rsidP="00E4288F">
            <w:pPr>
              <w:pStyle w:val="Odstavecseseznamem"/>
              <w:spacing w:before="120" w:after="120" w:line="240" w:lineRule="auto"/>
              <w:ind w:left="0"/>
              <w:contextualSpacing w:val="0"/>
              <w:jc w:val="center"/>
              <w:rPr>
                <w:rFonts w:ascii="Times New Roman" w:hAnsi="Times New Roman"/>
                <w:b/>
                <w:bCs/>
              </w:rPr>
            </w:pPr>
            <w:r w:rsidRPr="0071653E">
              <w:rPr>
                <w:rFonts w:ascii="Times New Roman" w:hAnsi="Times New Roman"/>
                <w:b/>
                <w:bCs/>
              </w:rPr>
              <w:t>PRO</w:t>
            </w:r>
          </w:p>
          <w:p w14:paraId="08B5653F" w14:textId="77777777" w:rsidR="00E4288F" w:rsidRPr="0071653E" w:rsidRDefault="00E4288F" w:rsidP="00E4288F">
            <w:pPr>
              <w:pStyle w:val="Odstavecseseznamem"/>
              <w:spacing w:before="120" w:after="120" w:line="240" w:lineRule="auto"/>
              <w:ind w:left="0"/>
              <w:contextualSpacing w:val="0"/>
              <w:jc w:val="both"/>
              <w:rPr>
                <w:rFonts w:ascii="Times New Roman" w:hAnsi="Times New Roman"/>
                <w:b/>
                <w:bCs/>
              </w:rPr>
            </w:pPr>
            <w:r w:rsidRPr="0071653E">
              <w:rPr>
                <w:rFonts w:ascii="Times New Roman" w:hAnsi="Times New Roman"/>
                <w:b/>
                <w:bCs/>
                <w:noProof/>
              </w:rPr>
              <mc:AlternateContent>
                <mc:Choice Requires="wps">
                  <w:drawing>
                    <wp:anchor distT="0" distB="0" distL="114300" distR="114300" simplePos="0" relativeHeight="251682816" behindDoc="0" locked="0" layoutInCell="1" allowOverlap="1" wp14:anchorId="31F9E3D3" wp14:editId="5AA5E97F">
                      <wp:simplePos x="0" y="0"/>
                      <wp:positionH relativeFrom="column">
                        <wp:posOffset>232217</wp:posOffset>
                      </wp:positionH>
                      <wp:positionV relativeFrom="paragraph">
                        <wp:posOffset>6653</wp:posOffset>
                      </wp:positionV>
                      <wp:extent cx="424815" cy="414655"/>
                      <wp:effectExtent l="0" t="0" r="13335" b="23495"/>
                      <wp:wrapNone/>
                      <wp:docPr id="13" name="Obdélník 13"/>
                      <wp:cNvGraphicFramePr/>
                      <a:graphic xmlns:a="http://schemas.openxmlformats.org/drawingml/2006/main">
                        <a:graphicData uri="http://schemas.microsoft.com/office/word/2010/wordprocessingShape">
                          <wps:wsp>
                            <wps:cNvSpPr/>
                            <wps:spPr>
                              <a:xfrm>
                                <a:off x="0" y="0"/>
                                <a:ext cx="424815"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2F3EB7" id="Obdélník 13" o:spid="_x0000_s1026" style="position:absolute;margin-left:18.3pt;margin-top:.5pt;width:33.45pt;height:32.6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" fillcolor="white [3201]" strokecolor="black [3200]" strokeweight="1pt"/>
                  </w:pict>
                </mc:Fallback>
              </mc:AlternateContent>
            </w:r>
          </w:p>
          <w:p w14:paraId="16F80082" w14:textId="77777777" w:rsidR="00E4288F" w:rsidRPr="00411835" w:rsidRDefault="00E4288F" w:rsidP="00E4288F">
            <w:pPr>
              <w:tabs>
                <w:tab w:val="left" w:pos="4536"/>
              </w:tabs>
              <w:spacing w:before="120" w:after="120"/>
              <w:jc w:val="both"/>
              <w:rPr>
                <w:b/>
                <w:bCs/>
                <w:u w:val="single"/>
              </w:rPr>
            </w:pPr>
          </w:p>
        </w:tc>
        <w:tc>
          <w:tcPr>
            <w:tcW w:w="938" w:type="pct"/>
            <w:tcBorders>
              <w:top w:val="single" w:sz="4" w:space="0" w:color="auto"/>
              <w:left w:val="single" w:sz="4" w:space="0" w:color="auto"/>
              <w:bottom w:val="single" w:sz="4" w:space="0" w:color="auto"/>
              <w:right w:val="single" w:sz="4" w:space="0" w:color="auto"/>
            </w:tcBorders>
            <w:shd w:val="clear" w:color="auto" w:fill="auto"/>
          </w:tcPr>
          <w:p w14:paraId="29FB90CB" w14:textId="77777777" w:rsidR="00E4288F" w:rsidRPr="0071653E" w:rsidRDefault="00E4288F" w:rsidP="00E4288F">
            <w:pPr>
              <w:pStyle w:val="Odstavecseseznamem"/>
              <w:spacing w:before="120" w:after="120" w:line="240" w:lineRule="auto"/>
              <w:ind w:left="0"/>
              <w:contextualSpacing w:val="0"/>
              <w:jc w:val="center"/>
              <w:rPr>
                <w:rFonts w:ascii="Times New Roman" w:hAnsi="Times New Roman"/>
                <w:b/>
                <w:bCs/>
              </w:rPr>
            </w:pPr>
            <w:r w:rsidRPr="0071653E">
              <w:rPr>
                <w:rFonts w:ascii="Times New Roman" w:hAnsi="Times New Roman"/>
                <w:b/>
                <w:bCs/>
              </w:rPr>
              <w:t>PRO</w:t>
            </w:r>
            <w:r>
              <w:rPr>
                <w:rFonts w:ascii="Times New Roman" w:hAnsi="Times New Roman"/>
                <w:b/>
                <w:bCs/>
              </w:rPr>
              <w:t>TI</w:t>
            </w:r>
          </w:p>
          <w:p w14:paraId="32EE858D" w14:textId="77777777" w:rsidR="00E4288F" w:rsidRPr="0071653E" w:rsidRDefault="00E4288F" w:rsidP="00E4288F">
            <w:pPr>
              <w:pStyle w:val="Odstavecseseznamem"/>
              <w:spacing w:before="120" w:after="120" w:line="240" w:lineRule="auto"/>
              <w:ind w:left="0"/>
              <w:contextualSpacing w:val="0"/>
              <w:jc w:val="both"/>
              <w:rPr>
                <w:rFonts w:ascii="Times New Roman" w:hAnsi="Times New Roman"/>
                <w:b/>
                <w:bCs/>
              </w:rPr>
            </w:pPr>
            <w:r w:rsidRPr="0071653E">
              <w:rPr>
                <w:rFonts w:ascii="Times New Roman" w:hAnsi="Times New Roman"/>
                <w:b/>
                <w:bCs/>
                <w:noProof/>
              </w:rPr>
              <mc:AlternateContent>
                <mc:Choice Requires="wps">
                  <w:drawing>
                    <wp:anchor distT="0" distB="0" distL="114300" distR="114300" simplePos="0" relativeHeight="251683840" behindDoc="0" locked="0" layoutInCell="1" allowOverlap="1" wp14:anchorId="038648D8" wp14:editId="51A5390B">
                      <wp:simplePos x="0" y="0"/>
                      <wp:positionH relativeFrom="column">
                        <wp:posOffset>232217</wp:posOffset>
                      </wp:positionH>
                      <wp:positionV relativeFrom="paragraph">
                        <wp:posOffset>6653</wp:posOffset>
                      </wp:positionV>
                      <wp:extent cx="424815" cy="414655"/>
                      <wp:effectExtent l="0" t="0" r="13335" b="23495"/>
                      <wp:wrapNone/>
                      <wp:docPr id="14" name="Obdélník 14"/>
                      <wp:cNvGraphicFramePr/>
                      <a:graphic xmlns:a="http://schemas.openxmlformats.org/drawingml/2006/main">
                        <a:graphicData uri="http://schemas.microsoft.com/office/word/2010/wordprocessingShape">
                          <wps:wsp>
                            <wps:cNvSpPr/>
                            <wps:spPr>
                              <a:xfrm>
                                <a:off x="0" y="0"/>
                                <a:ext cx="424815"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6EFD78" id="Obdélník 14" o:spid="_x0000_s1026" style="position:absolute;margin-left:18.3pt;margin-top:.5pt;width:33.45pt;height:32.6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" fillcolor="white [3201]" strokecolor="black [3200]" strokeweight="1pt"/>
                  </w:pict>
                </mc:Fallback>
              </mc:AlternateContent>
            </w:r>
          </w:p>
          <w:p w14:paraId="43383F09" w14:textId="77777777" w:rsidR="00E4288F" w:rsidRPr="00411835" w:rsidRDefault="00E4288F" w:rsidP="00E4288F">
            <w:pPr>
              <w:tabs>
                <w:tab w:val="left" w:pos="4536"/>
              </w:tabs>
              <w:spacing w:before="120" w:after="120"/>
              <w:jc w:val="both"/>
              <w:rPr>
                <w:b/>
                <w:bCs/>
                <w:u w:val="single"/>
              </w:rPr>
            </w:pPr>
          </w:p>
        </w:tc>
      </w:tr>
    </w:tbl>
    <w:p w14:paraId="52E8E851" w14:textId="77777777" w:rsidR="000A33C1" w:rsidRDefault="000A33C1">
      <w:r>
        <w:br w:type="page"/>
      </w:r>
    </w:p>
    <w:tbl>
      <w:tblPr>
        <w:tblW w:w="5007" w:type="pct"/>
        <w:tblInd w:w="-5" w:type="dxa"/>
        <w:tblCellMar>
          <w:left w:w="142" w:type="dxa"/>
          <w:right w:w="142" w:type="dxa"/>
        </w:tblCellMar>
        <w:tblLook w:val="04A0" w:firstRow="1" w:lastRow="0" w:firstColumn="1" w:lastColumn="0" w:noHBand="0" w:noVBand="1"/>
      </w:tblPr>
      <w:tblGrid>
        <w:gridCol w:w="5672"/>
        <w:gridCol w:w="1702"/>
        <w:gridCol w:w="1701"/>
      </w:tblGrid>
      <w:tr w:rsidR="006A553F" w:rsidRPr="0071653E" w14:paraId="74185B3F" w14:textId="77777777" w:rsidTr="000A33C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1744217" w14:textId="3DBB3B90" w:rsidR="006A553F" w:rsidRPr="006A553F" w:rsidRDefault="006A553F" w:rsidP="00E4288F">
            <w:pPr>
              <w:tabs>
                <w:tab w:val="left" w:pos="4536"/>
              </w:tabs>
              <w:spacing w:before="120" w:after="120"/>
              <w:jc w:val="both"/>
              <w:rPr>
                <w:b/>
                <w:bCs/>
              </w:rPr>
            </w:pPr>
            <w:r w:rsidRPr="006A553F">
              <w:rPr>
                <w:b/>
                <w:bCs/>
              </w:rPr>
              <w:lastRenderedPageBreak/>
              <w:t>Návrh rozhodnutí – Volba člena dozorčí rady Ing. Lubomíra Kovaříka (Návrh VIII)</w:t>
            </w:r>
          </w:p>
        </w:tc>
      </w:tr>
      <w:tr w:rsidR="006A553F" w:rsidRPr="0071653E" w14:paraId="70768C18" w14:textId="77777777" w:rsidTr="00360B13">
        <w:tc>
          <w:tcPr>
            <w:tcW w:w="3125" w:type="pct"/>
            <w:tcBorders>
              <w:top w:val="single" w:sz="4" w:space="0" w:color="auto"/>
              <w:left w:val="single" w:sz="4" w:space="0" w:color="auto"/>
              <w:bottom w:val="single" w:sz="4" w:space="0" w:color="auto"/>
              <w:right w:val="single" w:sz="4" w:space="0" w:color="auto"/>
            </w:tcBorders>
            <w:shd w:val="clear" w:color="auto" w:fill="auto"/>
          </w:tcPr>
          <w:p w14:paraId="4F0D6455" w14:textId="5259CC22" w:rsidR="005C2A45" w:rsidRPr="005C2A45" w:rsidRDefault="005C2A45" w:rsidP="005C2A45">
            <w:pPr>
              <w:pStyle w:val="Odstavecseseznamem"/>
              <w:spacing w:before="120" w:after="120" w:line="240" w:lineRule="auto"/>
              <w:ind w:left="0"/>
              <w:contextualSpacing w:val="0"/>
              <w:jc w:val="both"/>
              <w:rPr>
                <w:rFonts w:ascii="Times New Roman" w:hAnsi="Times New Roman"/>
                <w:b/>
                <w:bCs/>
                <w:u w:val="single"/>
              </w:rPr>
            </w:pPr>
            <w:r w:rsidRPr="0071653E">
              <w:rPr>
                <w:rFonts w:ascii="Times New Roman" w:hAnsi="Times New Roman"/>
                <w:b/>
                <w:bCs/>
                <w:u w:val="single"/>
              </w:rPr>
              <w:t>Návrh rozhodnutí:</w:t>
            </w:r>
          </w:p>
          <w:p w14:paraId="6571797E" w14:textId="3D68E685" w:rsidR="006A553F" w:rsidRPr="000A33C1" w:rsidRDefault="000A33C1" w:rsidP="006A553F">
            <w:pPr>
              <w:tabs>
                <w:tab w:val="left" w:pos="4536"/>
              </w:tabs>
              <w:spacing w:before="120" w:after="120"/>
              <w:jc w:val="both"/>
              <w:rPr>
                <w:u w:val="single"/>
              </w:rPr>
            </w:pPr>
            <w:r w:rsidRPr="000A33C1">
              <w:rPr>
                <w:i/>
              </w:rPr>
              <w:t xml:space="preserve">„Valná hromada Společnosti tímto volí do funkce člena dozorčí rady </w:t>
            </w:r>
            <w:bookmarkStart w:id="2" w:name="_Hlk72482853"/>
            <w:r w:rsidRPr="000A33C1">
              <w:rPr>
                <w:i/>
              </w:rPr>
              <w:t>Ing. Lubomíra Kovaříka, datum narození 18.2.1971, bytem Klausova 2575/9, Stodůlky, 155 00 Praha 5</w:t>
            </w:r>
            <w:bookmarkEnd w:id="2"/>
            <w:r w:rsidRPr="000A33C1">
              <w:rPr>
                <w:i/>
              </w:rPr>
              <w:t>, a to s účinností ke dni 1.7.2021.“</w:t>
            </w:r>
          </w:p>
        </w:tc>
        <w:tc>
          <w:tcPr>
            <w:tcW w:w="938" w:type="pct"/>
            <w:tcBorders>
              <w:top w:val="single" w:sz="4" w:space="0" w:color="auto"/>
              <w:left w:val="single" w:sz="4" w:space="0" w:color="auto"/>
              <w:bottom w:val="single" w:sz="4" w:space="0" w:color="auto"/>
              <w:right w:val="single" w:sz="4" w:space="0" w:color="auto"/>
            </w:tcBorders>
            <w:shd w:val="clear" w:color="auto" w:fill="auto"/>
          </w:tcPr>
          <w:p w14:paraId="39912F3E" w14:textId="77777777" w:rsidR="006A553F" w:rsidRPr="0071653E" w:rsidRDefault="006A553F" w:rsidP="006A553F">
            <w:pPr>
              <w:pStyle w:val="Odstavecseseznamem"/>
              <w:spacing w:before="120" w:after="120" w:line="240" w:lineRule="auto"/>
              <w:ind w:left="0"/>
              <w:contextualSpacing w:val="0"/>
              <w:jc w:val="center"/>
              <w:rPr>
                <w:rFonts w:ascii="Times New Roman" w:hAnsi="Times New Roman"/>
                <w:b/>
                <w:bCs/>
              </w:rPr>
            </w:pPr>
            <w:r w:rsidRPr="0071653E">
              <w:rPr>
                <w:rFonts w:ascii="Times New Roman" w:hAnsi="Times New Roman"/>
                <w:b/>
                <w:bCs/>
              </w:rPr>
              <w:t>PRO</w:t>
            </w:r>
          </w:p>
          <w:p w14:paraId="11CE2EE6" w14:textId="77777777" w:rsidR="006A553F" w:rsidRPr="0071653E" w:rsidRDefault="006A553F" w:rsidP="006A553F">
            <w:pPr>
              <w:pStyle w:val="Odstavecseseznamem"/>
              <w:spacing w:before="120" w:after="120" w:line="240" w:lineRule="auto"/>
              <w:ind w:left="0"/>
              <w:contextualSpacing w:val="0"/>
              <w:jc w:val="both"/>
              <w:rPr>
                <w:rFonts w:ascii="Times New Roman" w:hAnsi="Times New Roman"/>
                <w:b/>
                <w:bCs/>
              </w:rPr>
            </w:pPr>
            <w:r w:rsidRPr="0071653E">
              <w:rPr>
                <w:rFonts w:ascii="Times New Roman" w:hAnsi="Times New Roman"/>
                <w:b/>
                <w:bCs/>
                <w:noProof/>
              </w:rPr>
              <mc:AlternateContent>
                <mc:Choice Requires="wps">
                  <w:drawing>
                    <wp:anchor distT="0" distB="0" distL="114300" distR="114300" simplePos="0" relativeHeight="251688960" behindDoc="0" locked="0" layoutInCell="1" allowOverlap="1" wp14:anchorId="2DE9EB12" wp14:editId="01EBF041">
                      <wp:simplePos x="0" y="0"/>
                      <wp:positionH relativeFrom="column">
                        <wp:posOffset>232217</wp:posOffset>
                      </wp:positionH>
                      <wp:positionV relativeFrom="paragraph">
                        <wp:posOffset>6653</wp:posOffset>
                      </wp:positionV>
                      <wp:extent cx="424815" cy="414655"/>
                      <wp:effectExtent l="0" t="0" r="13335" b="23495"/>
                      <wp:wrapNone/>
                      <wp:docPr id="15" name="Obdélník 15"/>
                      <wp:cNvGraphicFramePr/>
                      <a:graphic xmlns:a="http://schemas.openxmlformats.org/drawingml/2006/main">
                        <a:graphicData uri="http://schemas.microsoft.com/office/word/2010/wordprocessingShape">
                          <wps:wsp>
                            <wps:cNvSpPr/>
                            <wps:spPr>
                              <a:xfrm>
                                <a:off x="0" y="0"/>
                                <a:ext cx="424815"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9B94F9" id="Obdélník 15" o:spid="_x0000_s1026" style="position:absolute;margin-left:18.3pt;margin-top:.5pt;width:33.45pt;height:32.6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" fillcolor="white [3201]" strokecolor="black [3200]" strokeweight="1pt"/>
                  </w:pict>
                </mc:Fallback>
              </mc:AlternateContent>
            </w:r>
          </w:p>
          <w:p w14:paraId="4D4ECF7C" w14:textId="77777777" w:rsidR="006A553F" w:rsidRPr="00411835" w:rsidRDefault="006A553F" w:rsidP="006A553F">
            <w:pPr>
              <w:tabs>
                <w:tab w:val="left" w:pos="4536"/>
              </w:tabs>
              <w:spacing w:before="120" w:after="120"/>
              <w:jc w:val="both"/>
              <w:rPr>
                <w:b/>
                <w:bCs/>
                <w:u w:val="single"/>
              </w:rPr>
            </w:pPr>
          </w:p>
        </w:tc>
        <w:tc>
          <w:tcPr>
            <w:tcW w:w="937" w:type="pct"/>
            <w:tcBorders>
              <w:top w:val="single" w:sz="4" w:space="0" w:color="auto"/>
              <w:left w:val="single" w:sz="4" w:space="0" w:color="auto"/>
              <w:bottom w:val="single" w:sz="4" w:space="0" w:color="auto"/>
              <w:right w:val="single" w:sz="4" w:space="0" w:color="auto"/>
            </w:tcBorders>
            <w:shd w:val="clear" w:color="auto" w:fill="auto"/>
          </w:tcPr>
          <w:p w14:paraId="536C9181" w14:textId="77777777" w:rsidR="006A553F" w:rsidRPr="0071653E" w:rsidRDefault="006A553F" w:rsidP="006A553F">
            <w:pPr>
              <w:pStyle w:val="Odstavecseseznamem"/>
              <w:spacing w:before="120" w:after="120" w:line="240" w:lineRule="auto"/>
              <w:ind w:left="0"/>
              <w:contextualSpacing w:val="0"/>
              <w:jc w:val="center"/>
              <w:rPr>
                <w:rFonts w:ascii="Times New Roman" w:hAnsi="Times New Roman"/>
                <w:b/>
                <w:bCs/>
              </w:rPr>
            </w:pPr>
            <w:r w:rsidRPr="0071653E">
              <w:rPr>
                <w:rFonts w:ascii="Times New Roman" w:hAnsi="Times New Roman"/>
                <w:b/>
                <w:bCs/>
              </w:rPr>
              <w:t>PRO</w:t>
            </w:r>
            <w:r>
              <w:rPr>
                <w:rFonts w:ascii="Times New Roman" w:hAnsi="Times New Roman"/>
                <w:b/>
                <w:bCs/>
              </w:rPr>
              <w:t>TI</w:t>
            </w:r>
          </w:p>
          <w:p w14:paraId="0716DBEF" w14:textId="77777777" w:rsidR="006A553F" w:rsidRPr="0071653E" w:rsidRDefault="006A553F" w:rsidP="006A553F">
            <w:pPr>
              <w:pStyle w:val="Odstavecseseznamem"/>
              <w:spacing w:before="120" w:after="120" w:line="240" w:lineRule="auto"/>
              <w:ind w:left="0"/>
              <w:contextualSpacing w:val="0"/>
              <w:jc w:val="both"/>
              <w:rPr>
                <w:rFonts w:ascii="Times New Roman" w:hAnsi="Times New Roman"/>
                <w:b/>
                <w:bCs/>
              </w:rPr>
            </w:pPr>
            <w:r w:rsidRPr="0071653E">
              <w:rPr>
                <w:rFonts w:ascii="Times New Roman" w:hAnsi="Times New Roman"/>
                <w:b/>
                <w:bCs/>
                <w:noProof/>
              </w:rPr>
              <mc:AlternateContent>
                <mc:Choice Requires="wps">
                  <w:drawing>
                    <wp:anchor distT="0" distB="0" distL="114300" distR="114300" simplePos="0" relativeHeight="251689984" behindDoc="0" locked="0" layoutInCell="1" allowOverlap="1" wp14:anchorId="130010AE" wp14:editId="048CA72D">
                      <wp:simplePos x="0" y="0"/>
                      <wp:positionH relativeFrom="column">
                        <wp:posOffset>232217</wp:posOffset>
                      </wp:positionH>
                      <wp:positionV relativeFrom="paragraph">
                        <wp:posOffset>6653</wp:posOffset>
                      </wp:positionV>
                      <wp:extent cx="424815" cy="414655"/>
                      <wp:effectExtent l="0" t="0" r="13335" b="23495"/>
                      <wp:wrapNone/>
                      <wp:docPr id="16" name="Obdélník 16"/>
                      <wp:cNvGraphicFramePr/>
                      <a:graphic xmlns:a="http://schemas.openxmlformats.org/drawingml/2006/main">
                        <a:graphicData uri="http://schemas.microsoft.com/office/word/2010/wordprocessingShape">
                          <wps:wsp>
                            <wps:cNvSpPr/>
                            <wps:spPr>
                              <a:xfrm>
                                <a:off x="0" y="0"/>
                                <a:ext cx="424815"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83D63D" id="Obdélník 16" o:spid="_x0000_s1026" style="position:absolute;margin-left:18.3pt;margin-top:.5pt;width:33.45pt;height:32.6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" fillcolor="white [3201]" strokecolor="black [3200]" strokeweight="1pt"/>
                  </w:pict>
                </mc:Fallback>
              </mc:AlternateContent>
            </w:r>
          </w:p>
          <w:p w14:paraId="637A936C" w14:textId="77777777" w:rsidR="006A553F" w:rsidRPr="00411835" w:rsidRDefault="006A553F" w:rsidP="006A553F">
            <w:pPr>
              <w:tabs>
                <w:tab w:val="left" w:pos="4536"/>
              </w:tabs>
              <w:spacing w:before="120" w:after="120"/>
              <w:jc w:val="both"/>
              <w:rPr>
                <w:b/>
                <w:bCs/>
                <w:u w:val="single"/>
              </w:rPr>
            </w:pPr>
          </w:p>
        </w:tc>
      </w:tr>
      <w:tr w:rsidR="005C2A45" w:rsidRPr="0071653E" w14:paraId="257174EE" w14:textId="77777777" w:rsidTr="000A33C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741E16A" w14:textId="5F935357" w:rsidR="005C2A45" w:rsidRPr="0071653E" w:rsidRDefault="005C2A45" w:rsidP="005C2A45">
            <w:pPr>
              <w:tabs>
                <w:tab w:val="left" w:pos="4536"/>
              </w:tabs>
              <w:spacing w:before="120" w:after="120"/>
              <w:jc w:val="both"/>
              <w:rPr>
                <w:b/>
                <w:bCs/>
              </w:rPr>
            </w:pPr>
            <w:r w:rsidRPr="005C2A45">
              <w:rPr>
                <w:b/>
                <w:bCs/>
              </w:rPr>
              <w:t>Návrh rozhodnutí – Schválení smlouvy o výkonu funkce – dozorčí rada (Návrh IX)</w:t>
            </w:r>
          </w:p>
        </w:tc>
      </w:tr>
      <w:tr w:rsidR="005C2A45" w:rsidRPr="0071653E" w14:paraId="1194D540" w14:textId="77777777" w:rsidTr="00360B13">
        <w:tc>
          <w:tcPr>
            <w:tcW w:w="3125" w:type="pct"/>
            <w:tcBorders>
              <w:top w:val="single" w:sz="4" w:space="0" w:color="auto"/>
              <w:left w:val="single" w:sz="4" w:space="0" w:color="auto"/>
              <w:bottom w:val="single" w:sz="4" w:space="0" w:color="auto"/>
              <w:right w:val="single" w:sz="4" w:space="0" w:color="auto"/>
            </w:tcBorders>
            <w:shd w:val="clear" w:color="auto" w:fill="auto"/>
          </w:tcPr>
          <w:p w14:paraId="59F91109" w14:textId="77777777" w:rsidR="005C2A45" w:rsidRPr="0071653E" w:rsidRDefault="005C2A45" w:rsidP="005C2A45">
            <w:pPr>
              <w:pStyle w:val="Odstavecseseznamem"/>
              <w:spacing w:before="120" w:after="120" w:line="240" w:lineRule="auto"/>
              <w:ind w:left="0"/>
              <w:contextualSpacing w:val="0"/>
              <w:jc w:val="both"/>
              <w:rPr>
                <w:rFonts w:ascii="Times New Roman" w:hAnsi="Times New Roman"/>
                <w:b/>
                <w:bCs/>
                <w:u w:val="single"/>
              </w:rPr>
            </w:pPr>
            <w:r w:rsidRPr="0071653E">
              <w:rPr>
                <w:rFonts w:ascii="Times New Roman" w:hAnsi="Times New Roman"/>
                <w:b/>
                <w:bCs/>
                <w:u w:val="single"/>
              </w:rPr>
              <w:t>Návrh rozhodnutí:</w:t>
            </w:r>
          </w:p>
          <w:p w14:paraId="02598C97" w14:textId="6FB57327" w:rsidR="005C2A45" w:rsidRPr="000A33C1" w:rsidRDefault="000A33C1" w:rsidP="005C2A45">
            <w:pPr>
              <w:tabs>
                <w:tab w:val="left" w:pos="4536"/>
              </w:tabs>
              <w:spacing w:before="120" w:after="120"/>
              <w:jc w:val="both"/>
              <w:rPr>
                <w:u w:val="single"/>
              </w:rPr>
            </w:pPr>
            <w:r w:rsidRPr="000A33C1">
              <w:rPr>
                <w:i/>
              </w:rPr>
              <w:t>„Valná hromada Společnosti tímto schvaluje vzorovou smlouvu o výkonu funkce člena dozorčí rady publikovanou na internetových stránkách Společnosti (</w:t>
            </w:r>
            <w:hyperlink r:id="rId11" w:history="1">
              <w:r w:rsidRPr="000A33C1">
                <w:rPr>
                  <w:rStyle w:val="Hypertextovodkaz"/>
                  <w:i/>
                </w:rPr>
                <w:t>https://www.czg.cz/cz/</w:t>
              </w:r>
            </w:hyperlink>
            <w:r w:rsidRPr="000A33C1">
              <w:rPr>
                <w:i/>
              </w:rPr>
              <w:t xml:space="preserve"> pod odkazem „Investoři“ v sekci „Valné hromady“).“</w:t>
            </w:r>
          </w:p>
        </w:tc>
        <w:tc>
          <w:tcPr>
            <w:tcW w:w="938" w:type="pct"/>
            <w:tcBorders>
              <w:top w:val="single" w:sz="4" w:space="0" w:color="auto"/>
              <w:left w:val="single" w:sz="4" w:space="0" w:color="auto"/>
              <w:bottom w:val="single" w:sz="4" w:space="0" w:color="auto"/>
              <w:right w:val="single" w:sz="4" w:space="0" w:color="auto"/>
            </w:tcBorders>
            <w:shd w:val="clear" w:color="auto" w:fill="auto"/>
          </w:tcPr>
          <w:p w14:paraId="4E4939B0" w14:textId="77777777" w:rsidR="005C2A45" w:rsidRPr="0071653E" w:rsidRDefault="005C2A45" w:rsidP="005C2A45">
            <w:pPr>
              <w:pStyle w:val="Odstavecseseznamem"/>
              <w:spacing w:before="120" w:after="120" w:line="240" w:lineRule="auto"/>
              <w:ind w:left="0"/>
              <w:contextualSpacing w:val="0"/>
              <w:jc w:val="center"/>
              <w:rPr>
                <w:rFonts w:ascii="Times New Roman" w:hAnsi="Times New Roman"/>
                <w:b/>
                <w:bCs/>
              </w:rPr>
            </w:pPr>
            <w:r w:rsidRPr="0071653E">
              <w:rPr>
                <w:rFonts w:ascii="Times New Roman" w:hAnsi="Times New Roman"/>
                <w:b/>
                <w:bCs/>
              </w:rPr>
              <w:t>PRO</w:t>
            </w:r>
          </w:p>
          <w:p w14:paraId="6A36EFAC" w14:textId="77777777" w:rsidR="005C2A45" w:rsidRPr="0071653E" w:rsidRDefault="005C2A45" w:rsidP="005C2A45">
            <w:pPr>
              <w:pStyle w:val="Odstavecseseznamem"/>
              <w:spacing w:before="120" w:after="120" w:line="240" w:lineRule="auto"/>
              <w:ind w:left="0"/>
              <w:contextualSpacing w:val="0"/>
              <w:jc w:val="both"/>
              <w:rPr>
                <w:rFonts w:ascii="Times New Roman" w:hAnsi="Times New Roman"/>
                <w:b/>
                <w:bCs/>
              </w:rPr>
            </w:pPr>
            <w:r w:rsidRPr="0071653E">
              <w:rPr>
                <w:rFonts w:ascii="Times New Roman" w:hAnsi="Times New Roman"/>
                <w:b/>
                <w:bCs/>
                <w:noProof/>
              </w:rPr>
              <mc:AlternateContent>
                <mc:Choice Requires="wps">
                  <w:drawing>
                    <wp:anchor distT="0" distB="0" distL="114300" distR="114300" simplePos="0" relativeHeight="251692032" behindDoc="0" locked="0" layoutInCell="1" allowOverlap="1" wp14:anchorId="58959869" wp14:editId="7E04E8CE">
                      <wp:simplePos x="0" y="0"/>
                      <wp:positionH relativeFrom="column">
                        <wp:posOffset>232217</wp:posOffset>
                      </wp:positionH>
                      <wp:positionV relativeFrom="paragraph">
                        <wp:posOffset>6653</wp:posOffset>
                      </wp:positionV>
                      <wp:extent cx="424815" cy="414655"/>
                      <wp:effectExtent l="0" t="0" r="13335" b="23495"/>
                      <wp:wrapNone/>
                      <wp:docPr id="17" name="Obdélník 17"/>
                      <wp:cNvGraphicFramePr/>
                      <a:graphic xmlns:a="http://schemas.openxmlformats.org/drawingml/2006/main">
                        <a:graphicData uri="http://schemas.microsoft.com/office/word/2010/wordprocessingShape">
                          <wps:wsp>
                            <wps:cNvSpPr/>
                            <wps:spPr>
                              <a:xfrm>
                                <a:off x="0" y="0"/>
                                <a:ext cx="424815"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4BA0A6" id="Obdélník 17" o:spid="_x0000_s1026" style="position:absolute;margin-left:18.3pt;margin-top:.5pt;width:33.45pt;height:32.6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" fillcolor="white [3201]" strokecolor="black [3200]" strokeweight="1pt"/>
                  </w:pict>
                </mc:Fallback>
              </mc:AlternateContent>
            </w:r>
          </w:p>
          <w:p w14:paraId="40733CEB" w14:textId="77777777" w:rsidR="005C2A45" w:rsidRPr="0071653E" w:rsidRDefault="005C2A45" w:rsidP="005C2A45">
            <w:pPr>
              <w:pStyle w:val="Odstavecseseznamem"/>
              <w:spacing w:before="120" w:after="120" w:line="240" w:lineRule="auto"/>
              <w:ind w:left="0"/>
              <w:contextualSpacing w:val="0"/>
              <w:jc w:val="center"/>
              <w:rPr>
                <w:rFonts w:ascii="Times New Roman" w:hAnsi="Times New Roman"/>
                <w:b/>
                <w:bCs/>
              </w:rPr>
            </w:pPr>
          </w:p>
        </w:tc>
        <w:tc>
          <w:tcPr>
            <w:tcW w:w="937" w:type="pct"/>
            <w:tcBorders>
              <w:top w:val="single" w:sz="4" w:space="0" w:color="auto"/>
              <w:left w:val="single" w:sz="4" w:space="0" w:color="auto"/>
              <w:bottom w:val="single" w:sz="4" w:space="0" w:color="auto"/>
              <w:right w:val="single" w:sz="4" w:space="0" w:color="auto"/>
            </w:tcBorders>
            <w:shd w:val="clear" w:color="auto" w:fill="auto"/>
          </w:tcPr>
          <w:p w14:paraId="1D641FEC" w14:textId="77777777" w:rsidR="005C2A45" w:rsidRPr="0071653E" w:rsidRDefault="005C2A45" w:rsidP="005C2A45">
            <w:pPr>
              <w:pStyle w:val="Odstavecseseznamem"/>
              <w:spacing w:before="120" w:after="120" w:line="240" w:lineRule="auto"/>
              <w:ind w:left="0"/>
              <w:contextualSpacing w:val="0"/>
              <w:jc w:val="center"/>
              <w:rPr>
                <w:rFonts w:ascii="Times New Roman" w:hAnsi="Times New Roman"/>
                <w:b/>
                <w:bCs/>
              </w:rPr>
            </w:pPr>
            <w:r w:rsidRPr="0071653E">
              <w:rPr>
                <w:rFonts w:ascii="Times New Roman" w:hAnsi="Times New Roman"/>
                <w:b/>
                <w:bCs/>
              </w:rPr>
              <w:t>PRO</w:t>
            </w:r>
            <w:r>
              <w:rPr>
                <w:rFonts w:ascii="Times New Roman" w:hAnsi="Times New Roman"/>
                <w:b/>
                <w:bCs/>
              </w:rPr>
              <w:t>TI</w:t>
            </w:r>
          </w:p>
          <w:p w14:paraId="25296898" w14:textId="77777777" w:rsidR="005C2A45" w:rsidRPr="0071653E" w:rsidRDefault="005C2A45" w:rsidP="005C2A45">
            <w:pPr>
              <w:pStyle w:val="Odstavecseseznamem"/>
              <w:spacing w:before="120" w:after="120" w:line="240" w:lineRule="auto"/>
              <w:ind w:left="0"/>
              <w:contextualSpacing w:val="0"/>
              <w:jc w:val="both"/>
              <w:rPr>
                <w:rFonts w:ascii="Times New Roman" w:hAnsi="Times New Roman"/>
                <w:b/>
                <w:bCs/>
              </w:rPr>
            </w:pPr>
            <w:r w:rsidRPr="0071653E">
              <w:rPr>
                <w:rFonts w:ascii="Times New Roman" w:hAnsi="Times New Roman"/>
                <w:b/>
                <w:bCs/>
                <w:noProof/>
              </w:rPr>
              <mc:AlternateContent>
                <mc:Choice Requires="wps">
                  <w:drawing>
                    <wp:anchor distT="0" distB="0" distL="114300" distR="114300" simplePos="0" relativeHeight="251693056" behindDoc="0" locked="0" layoutInCell="1" allowOverlap="1" wp14:anchorId="409E4A1D" wp14:editId="138E0B89">
                      <wp:simplePos x="0" y="0"/>
                      <wp:positionH relativeFrom="column">
                        <wp:posOffset>232217</wp:posOffset>
                      </wp:positionH>
                      <wp:positionV relativeFrom="paragraph">
                        <wp:posOffset>6653</wp:posOffset>
                      </wp:positionV>
                      <wp:extent cx="424815" cy="414655"/>
                      <wp:effectExtent l="0" t="0" r="13335" b="23495"/>
                      <wp:wrapNone/>
                      <wp:docPr id="18" name="Obdélník 18"/>
                      <wp:cNvGraphicFramePr/>
                      <a:graphic xmlns:a="http://schemas.openxmlformats.org/drawingml/2006/main">
                        <a:graphicData uri="http://schemas.microsoft.com/office/word/2010/wordprocessingShape">
                          <wps:wsp>
                            <wps:cNvSpPr/>
                            <wps:spPr>
                              <a:xfrm>
                                <a:off x="0" y="0"/>
                                <a:ext cx="424815"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F28E7B" id="Obdélník 18" o:spid="_x0000_s1026" style="position:absolute;margin-left:18.3pt;margin-top:.5pt;width:33.45pt;height:32.6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" fillcolor="white [3201]" strokecolor="black [3200]" strokeweight="1pt"/>
                  </w:pict>
                </mc:Fallback>
              </mc:AlternateContent>
            </w:r>
          </w:p>
          <w:p w14:paraId="1FF4E8D4" w14:textId="77777777" w:rsidR="005C2A45" w:rsidRPr="0071653E" w:rsidRDefault="005C2A45" w:rsidP="005C2A45">
            <w:pPr>
              <w:pStyle w:val="Odstavecseseznamem"/>
              <w:spacing w:before="120" w:after="120" w:line="240" w:lineRule="auto"/>
              <w:ind w:left="0"/>
              <w:contextualSpacing w:val="0"/>
              <w:jc w:val="center"/>
              <w:rPr>
                <w:rFonts w:ascii="Times New Roman" w:hAnsi="Times New Roman"/>
                <w:b/>
                <w:bCs/>
              </w:rPr>
            </w:pPr>
          </w:p>
        </w:tc>
      </w:tr>
      <w:tr w:rsidR="005C2A45" w:rsidRPr="0071653E" w14:paraId="39759937" w14:textId="77777777" w:rsidTr="000A33C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A617FED" w14:textId="5C78C9D0" w:rsidR="005C2A45" w:rsidRPr="0071653E" w:rsidRDefault="005C2A45" w:rsidP="005C2A45">
            <w:pPr>
              <w:tabs>
                <w:tab w:val="left" w:pos="4536"/>
              </w:tabs>
              <w:spacing w:before="120" w:after="120"/>
              <w:jc w:val="both"/>
              <w:rPr>
                <w:b/>
                <w:bCs/>
              </w:rPr>
            </w:pPr>
            <w:r w:rsidRPr="005C2A45">
              <w:rPr>
                <w:b/>
                <w:bCs/>
              </w:rPr>
              <w:t>Návrh rozhodnutí – Rozhodnutí o změně stanov (Návrh X)</w:t>
            </w:r>
          </w:p>
        </w:tc>
      </w:tr>
      <w:tr w:rsidR="005C2A45" w:rsidRPr="0071653E" w14:paraId="5843C17C" w14:textId="77777777" w:rsidTr="00360B13">
        <w:tc>
          <w:tcPr>
            <w:tcW w:w="3125" w:type="pct"/>
            <w:tcBorders>
              <w:top w:val="single" w:sz="4" w:space="0" w:color="auto"/>
              <w:left w:val="single" w:sz="4" w:space="0" w:color="auto"/>
              <w:bottom w:val="single" w:sz="4" w:space="0" w:color="auto"/>
              <w:right w:val="single" w:sz="4" w:space="0" w:color="auto"/>
            </w:tcBorders>
            <w:shd w:val="clear" w:color="auto" w:fill="auto"/>
          </w:tcPr>
          <w:p w14:paraId="51302349" w14:textId="77777777" w:rsidR="005C2A45" w:rsidRPr="005C2A45" w:rsidRDefault="005C2A45" w:rsidP="005C2A45">
            <w:pPr>
              <w:pStyle w:val="Odstavecseseznamem"/>
              <w:spacing w:before="120" w:after="120" w:line="240" w:lineRule="auto"/>
              <w:ind w:left="0"/>
              <w:contextualSpacing w:val="0"/>
              <w:jc w:val="both"/>
              <w:rPr>
                <w:rFonts w:ascii="Times New Roman" w:hAnsi="Times New Roman"/>
                <w:b/>
                <w:bCs/>
                <w:u w:val="single"/>
              </w:rPr>
            </w:pPr>
            <w:r w:rsidRPr="005C2A45">
              <w:rPr>
                <w:rFonts w:ascii="Times New Roman" w:hAnsi="Times New Roman"/>
                <w:b/>
                <w:bCs/>
                <w:u w:val="single"/>
              </w:rPr>
              <w:t>Návrh rozhodnutí:</w:t>
            </w:r>
          </w:p>
          <w:p w14:paraId="49DB277F" w14:textId="77777777" w:rsidR="000A33C1" w:rsidRPr="000A33C1" w:rsidRDefault="000A33C1" w:rsidP="000A33C1">
            <w:pPr>
              <w:pStyle w:val="Zkladntext"/>
              <w:tabs>
                <w:tab w:val="right" w:leader="hyphen" w:pos="9072"/>
              </w:tabs>
              <w:spacing w:before="120" w:after="120"/>
              <w:rPr>
                <w:i/>
                <w:sz w:val="22"/>
                <w:szCs w:val="22"/>
              </w:rPr>
            </w:pPr>
            <w:r w:rsidRPr="000A33C1">
              <w:rPr>
                <w:i/>
                <w:sz w:val="22"/>
                <w:szCs w:val="22"/>
              </w:rPr>
              <w:t>„Valná hromada Společnosti tímto rozhoduje o změně stanov Společnosti následovně:</w:t>
            </w:r>
          </w:p>
          <w:p w14:paraId="778719C9" w14:textId="77777777" w:rsidR="000A33C1" w:rsidRPr="000A33C1" w:rsidRDefault="000A33C1" w:rsidP="000A33C1">
            <w:pPr>
              <w:pStyle w:val="Zkladntext"/>
              <w:tabs>
                <w:tab w:val="right" w:leader="hyphen" w:pos="9072"/>
              </w:tabs>
              <w:spacing w:before="120" w:after="120"/>
              <w:jc w:val="both"/>
              <w:rPr>
                <w:i/>
                <w:iCs/>
                <w:sz w:val="22"/>
                <w:szCs w:val="22"/>
              </w:rPr>
            </w:pPr>
            <w:r w:rsidRPr="000A33C1">
              <w:rPr>
                <w:i/>
                <w:iCs/>
                <w:sz w:val="22"/>
                <w:szCs w:val="22"/>
              </w:rPr>
              <w:t>Doplňuje se Článek 20.5. v následujícím znění:</w:t>
            </w:r>
          </w:p>
          <w:p w14:paraId="14F52E61" w14:textId="77777777" w:rsidR="000A33C1" w:rsidRPr="000A33C1" w:rsidRDefault="000A33C1" w:rsidP="000A33C1">
            <w:pPr>
              <w:pStyle w:val="Zkladntext"/>
              <w:tabs>
                <w:tab w:val="right" w:leader="hyphen" w:pos="9072"/>
              </w:tabs>
              <w:spacing w:before="120" w:after="120"/>
              <w:jc w:val="both"/>
              <w:rPr>
                <w:i/>
                <w:iCs/>
                <w:sz w:val="22"/>
                <w:szCs w:val="22"/>
              </w:rPr>
            </w:pPr>
            <w:r w:rsidRPr="000A33C1">
              <w:rPr>
                <w:i/>
                <w:iCs/>
                <w:sz w:val="22"/>
                <w:szCs w:val="22"/>
              </w:rPr>
              <w:t>„Valná hromada může zvolit až 3 (slovy: tři) náhradní členy dozorčí rady s určením jejich pořadí. Jestliže členu dozorčí rady zanikne funkce, stane se místo něj členem dozorčí rady náhradní člen dozorčí rady podle určeného pořadí, přičemž jeho funkční období skončí nejpozději 5 (slovy: pět) let od jeho zvolení náhradním členem dozorčí rady. Valná hromada může rovněž změnit pořadí již zvolených náhradních členů dozorčí rady. Nejsou-li valnou hromadou zvolení náhradníci, dozorčí rada, jejíž počet členů neklesl pod polovinu, může jmenovat náhradní členy do příštího zasedání valné hromady.“</w:t>
            </w:r>
          </w:p>
          <w:p w14:paraId="1D010A8B" w14:textId="77777777" w:rsidR="000A33C1" w:rsidRPr="000A33C1" w:rsidRDefault="000A33C1" w:rsidP="000A33C1">
            <w:pPr>
              <w:pStyle w:val="Zkladntext"/>
              <w:tabs>
                <w:tab w:val="right" w:leader="hyphen" w:pos="9072"/>
              </w:tabs>
              <w:spacing w:before="120" w:after="120"/>
              <w:jc w:val="both"/>
              <w:rPr>
                <w:i/>
                <w:iCs/>
                <w:sz w:val="22"/>
                <w:szCs w:val="22"/>
              </w:rPr>
            </w:pPr>
            <w:r w:rsidRPr="000A33C1">
              <w:rPr>
                <w:i/>
                <w:iCs/>
                <w:sz w:val="22"/>
                <w:szCs w:val="22"/>
              </w:rPr>
              <w:t>Mění se Článek 25.5. a nově zní:</w:t>
            </w:r>
          </w:p>
          <w:p w14:paraId="36CE60D9" w14:textId="012C82DD" w:rsidR="00917CE9" w:rsidRPr="00360B13" w:rsidRDefault="000A33C1" w:rsidP="005C2A45">
            <w:pPr>
              <w:pStyle w:val="Odstavecseseznamem"/>
              <w:spacing w:before="120" w:after="120" w:line="240" w:lineRule="auto"/>
              <w:ind w:left="0"/>
              <w:contextualSpacing w:val="0"/>
              <w:jc w:val="both"/>
              <w:rPr>
                <w:rFonts w:ascii="Times New Roman" w:hAnsi="Times New Roman"/>
                <w:i/>
                <w:iCs/>
                <w:u w:val="single"/>
              </w:rPr>
            </w:pPr>
            <w:r w:rsidRPr="000A33C1">
              <w:rPr>
                <w:rFonts w:ascii="Times New Roman" w:hAnsi="Times New Roman"/>
                <w:i/>
                <w:iCs/>
              </w:rPr>
              <w:t>„Valná hromada může zvolit až 3 (slovy: tři) náhradní členy výboru pro audit s určením jejich pořadí. Jestliže členu výboru pro audit zanikne funkce, stane se místo něj členem výboru pro audit náhradní člen výboru pro audit podle určeného pořadí, přičemž jeho funkční období skončí nejpozději 5 (slovy: pět) let od jeho zvolení náhradním členem výboru pro audit (nevyplývá-li ze Zákona o auditorech něco jiného). Valná hromada může rovněž změnit pořadí již zvolených náhradních členů výboru pro audit. Nejsou-li valnou hromadou zvolení náhradníci, výbor pro audit, jehož počet členů neklesl pod polovinu, může jmenovat náhradní členy do příštího zasedání valné hromady.“</w:t>
            </w:r>
          </w:p>
        </w:tc>
        <w:tc>
          <w:tcPr>
            <w:tcW w:w="938" w:type="pct"/>
            <w:tcBorders>
              <w:top w:val="single" w:sz="4" w:space="0" w:color="auto"/>
              <w:left w:val="single" w:sz="4" w:space="0" w:color="auto"/>
              <w:bottom w:val="single" w:sz="4" w:space="0" w:color="auto"/>
              <w:right w:val="single" w:sz="4" w:space="0" w:color="auto"/>
            </w:tcBorders>
            <w:shd w:val="clear" w:color="auto" w:fill="auto"/>
          </w:tcPr>
          <w:p w14:paraId="0B3EA08F" w14:textId="77777777" w:rsidR="005C2A45" w:rsidRPr="0071653E" w:rsidRDefault="005C2A45" w:rsidP="005C2A45">
            <w:pPr>
              <w:pStyle w:val="Odstavecseseznamem"/>
              <w:spacing w:before="120" w:after="120" w:line="240" w:lineRule="auto"/>
              <w:ind w:left="0"/>
              <w:contextualSpacing w:val="0"/>
              <w:jc w:val="center"/>
              <w:rPr>
                <w:rFonts w:ascii="Times New Roman" w:hAnsi="Times New Roman"/>
                <w:b/>
                <w:bCs/>
              </w:rPr>
            </w:pPr>
            <w:r w:rsidRPr="0071653E">
              <w:rPr>
                <w:rFonts w:ascii="Times New Roman" w:hAnsi="Times New Roman"/>
                <w:b/>
                <w:bCs/>
              </w:rPr>
              <w:t>PRO</w:t>
            </w:r>
          </w:p>
          <w:p w14:paraId="7CA2488A" w14:textId="77777777" w:rsidR="005C2A45" w:rsidRPr="0071653E" w:rsidRDefault="005C2A45" w:rsidP="005C2A45">
            <w:pPr>
              <w:pStyle w:val="Odstavecseseznamem"/>
              <w:spacing w:before="120" w:after="120" w:line="240" w:lineRule="auto"/>
              <w:ind w:left="0"/>
              <w:contextualSpacing w:val="0"/>
              <w:jc w:val="both"/>
              <w:rPr>
                <w:rFonts w:ascii="Times New Roman" w:hAnsi="Times New Roman"/>
                <w:b/>
                <w:bCs/>
              </w:rPr>
            </w:pPr>
            <w:r w:rsidRPr="0071653E">
              <w:rPr>
                <w:rFonts w:ascii="Times New Roman" w:hAnsi="Times New Roman"/>
                <w:b/>
                <w:bCs/>
                <w:noProof/>
              </w:rPr>
              <mc:AlternateContent>
                <mc:Choice Requires="wps">
                  <w:drawing>
                    <wp:anchor distT="0" distB="0" distL="114300" distR="114300" simplePos="0" relativeHeight="251695104" behindDoc="0" locked="0" layoutInCell="1" allowOverlap="1" wp14:anchorId="78C5D7FB" wp14:editId="58FBB025">
                      <wp:simplePos x="0" y="0"/>
                      <wp:positionH relativeFrom="column">
                        <wp:posOffset>232217</wp:posOffset>
                      </wp:positionH>
                      <wp:positionV relativeFrom="paragraph">
                        <wp:posOffset>6653</wp:posOffset>
                      </wp:positionV>
                      <wp:extent cx="424815" cy="414655"/>
                      <wp:effectExtent l="0" t="0" r="13335" b="23495"/>
                      <wp:wrapNone/>
                      <wp:docPr id="19" name="Obdélník 19"/>
                      <wp:cNvGraphicFramePr/>
                      <a:graphic xmlns:a="http://schemas.openxmlformats.org/drawingml/2006/main">
                        <a:graphicData uri="http://schemas.microsoft.com/office/word/2010/wordprocessingShape">
                          <wps:wsp>
                            <wps:cNvSpPr/>
                            <wps:spPr>
                              <a:xfrm>
                                <a:off x="0" y="0"/>
                                <a:ext cx="424815"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0A6DD6" id="Obdélník 19" o:spid="_x0000_s1026" style="position:absolute;margin-left:18.3pt;margin-top:.5pt;width:33.45pt;height:32.6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" fillcolor="white [3201]" strokecolor="black [3200]" strokeweight="1pt"/>
                  </w:pict>
                </mc:Fallback>
              </mc:AlternateContent>
            </w:r>
          </w:p>
          <w:p w14:paraId="266627AC" w14:textId="77777777" w:rsidR="005C2A45" w:rsidRPr="0071653E" w:rsidRDefault="005C2A45" w:rsidP="005C2A45">
            <w:pPr>
              <w:pStyle w:val="Odstavecseseznamem"/>
              <w:spacing w:before="120" w:after="120" w:line="240" w:lineRule="auto"/>
              <w:ind w:left="0"/>
              <w:contextualSpacing w:val="0"/>
              <w:jc w:val="center"/>
              <w:rPr>
                <w:rFonts w:ascii="Times New Roman" w:hAnsi="Times New Roman"/>
                <w:b/>
                <w:bCs/>
              </w:rPr>
            </w:pPr>
          </w:p>
        </w:tc>
        <w:tc>
          <w:tcPr>
            <w:tcW w:w="937" w:type="pct"/>
            <w:tcBorders>
              <w:top w:val="single" w:sz="4" w:space="0" w:color="auto"/>
              <w:left w:val="single" w:sz="4" w:space="0" w:color="auto"/>
              <w:bottom w:val="single" w:sz="4" w:space="0" w:color="auto"/>
              <w:right w:val="single" w:sz="4" w:space="0" w:color="auto"/>
            </w:tcBorders>
            <w:shd w:val="clear" w:color="auto" w:fill="auto"/>
          </w:tcPr>
          <w:p w14:paraId="4AA14DF0" w14:textId="77777777" w:rsidR="005C2A45" w:rsidRPr="0071653E" w:rsidRDefault="005C2A45" w:rsidP="005C2A45">
            <w:pPr>
              <w:pStyle w:val="Odstavecseseznamem"/>
              <w:spacing w:before="120" w:after="120" w:line="240" w:lineRule="auto"/>
              <w:ind w:left="0"/>
              <w:contextualSpacing w:val="0"/>
              <w:jc w:val="center"/>
              <w:rPr>
                <w:rFonts w:ascii="Times New Roman" w:hAnsi="Times New Roman"/>
                <w:b/>
                <w:bCs/>
              </w:rPr>
            </w:pPr>
            <w:r w:rsidRPr="0071653E">
              <w:rPr>
                <w:rFonts w:ascii="Times New Roman" w:hAnsi="Times New Roman"/>
                <w:b/>
                <w:bCs/>
              </w:rPr>
              <w:t>PRO</w:t>
            </w:r>
            <w:r>
              <w:rPr>
                <w:rFonts w:ascii="Times New Roman" w:hAnsi="Times New Roman"/>
                <w:b/>
                <w:bCs/>
              </w:rPr>
              <w:t>TI</w:t>
            </w:r>
          </w:p>
          <w:p w14:paraId="2937C981" w14:textId="77777777" w:rsidR="005C2A45" w:rsidRPr="0071653E" w:rsidRDefault="005C2A45" w:rsidP="005C2A45">
            <w:pPr>
              <w:pStyle w:val="Odstavecseseznamem"/>
              <w:spacing w:before="120" w:after="120" w:line="240" w:lineRule="auto"/>
              <w:ind w:left="0"/>
              <w:contextualSpacing w:val="0"/>
              <w:jc w:val="both"/>
              <w:rPr>
                <w:rFonts w:ascii="Times New Roman" w:hAnsi="Times New Roman"/>
                <w:b/>
                <w:bCs/>
              </w:rPr>
            </w:pPr>
            <w:r w:rsidRPr="0071653E">
              <w:rPr>
                <w:rFonts w:ascii="Times New Roman" w:hAnsi="Times New Roman"/>
                <w:b/>
                <w:bCs/>
                <w:noProof/>
              </w:rPr>
              <mc:AlternateContent>
                <mc:Choice Requires="wps">
                  <w:drawing>
                    <wp:anchor distT="0" distB="0" distL="114300" distR="114300" simplePos="0" relativeHeight="251696128" behindDoc="0" locked="0" layoutInCell="1" allowOverlap="1" wp14:anchorId="5C3A211E" wp14:editId="3D157223">
                      <wp:simplePos x="0" y="0"/>
                      <wp:positionH relativeFrom="column">
                        <wp:posOffset>232217</wp:posOffset>
                      </wp:positionH>
                      <wp:positionV relativeFrom="paragraph">
                        <wp:posOffset>6653</wp:posOffset>
                      </wp:positionV>
                      <wp:extent cx="424815" cy="414655"/>
                      <wp:effectExtent l="0" t="0" r="13335" b="23495"/>
                      <wp:wrapNone/>
                      <wp:docPr id="20" name="Obdélník 20"/>
                      <wp:cNvGraphicFramePr/>
                      <a:graphic xmlns:a="http://schemas.openxmlformats.org/drawingml/2006/main">
                        <a:graphicData uri="http://schemas.microsoft.com/office/word/2010/wordprocessingShape">
                          <wps:wsp>
                            <wps:cNvSpPr/>
                            <wps:spPr>
                              <a:xfrm>
                                <a:off x="0" y="0"/>
                                <a:ext cx="424815"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23B784" id="Obdélník 20" o:spid="_x0000_s1026" style="position:absolute;margin-left:18.3pt;margin-top:.5pt;width:33.45pt;height:32.6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" fillcolor="white [3201]" strokecolor="black [3200]" strokeweight="1pt"/>
                  </w:pict>
                </mc:Fallback>
              </mc:AlternateContent>
            </w:r>
          </w:p>
          <w:p w14:paraId="380CA5DC" w14:textId="77777777" w:rsidR="005C2A45" w:rsidRPr="0071653E" w:rsidRDefault="005C2A45" w:rsidP="005C2A45">
            <w:pPr>
              <w:pStyle w:val="Odstavecseseznamem"/>
              <w:spacing w:before="120" w:after="120" w:line="240" w:lineRule="auto"/>
              <w:ind w:left="0"/>
              <w:contextualSpacing w:val="0"/>
              <w:jc w:val="center"/>
              <w:rPr>
                <w:rFonts w:ascii="Times New Roman" w:hAnsi="Times New Roman"/>
                <w:b/>
                <w:bCs/>
              </w:rPr>
            </w:pPr>
          </w:p>
        </w:tc>
      </w:tr>
    </w:tbl>
    <w:p w14:paraId="0B542573" w14:textId="77777777" w:rsidR="00360B13" w:rsidRDefault="00360B13">
      <w:r>
        <w:br w:type="page"/>
      </w:r>
    </w:p>
    <w:tbl>
      <w:tblPr>
        <w:tblW w:w="5007" w:type="pct"/>
        <w:tblInd w:w="-5" w:type="dxa"/>
        <w:tblCellMar>
          <w:left w:w="142" w:type="dxa"/>
          <w:right w:w="142" w:type="dxa"/>
        </w:tblCellMar>
        <w:tblLook w:val="04A0" w:firstRow="1" w:lastRow="0" w:firstColumn="1" w:lastColumn="0" w:noHBand="0" w:noVBand="1"/>
      </w:tblPr>
      <w:tblGrid>
        <w:gridCol w:w="5672"/>
        <w:gridCol w:w="1702"/>
        <w:gridCol w:w="1701"/>
      </w:tblGrid>
      <w:tr w:rsidR="005C2A45" w:rsidRPr="0071653E" w14:paraId="00D02944" w14:textId="77777777" w:rsidTr="000A33C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E543DB4" w14:textId="23A4FB94" w:rsidR="005C2A45" w:rsidRPr="0071653E" w:rsidRDefault="005C2A45" w:rsidP="005C2A45">
            <w:pPr>
              <w:tabs>
                <w:tab w:val="left" w:pos="4536"/>
              </w:tabs>
              <w:spacing w:before="120" w:after="120"/>
              <w:jc w:val="both"/>
              <w:rPr>
                <w:b/>
                <w:bCs/>
              </w:rPr>
            </w:pPr>
            <w:r w:rsidRPr="005C2A45">
              <w:rPr>
                <w:b/>
                <w:bCs/>
              </w:rPr>
              <w:lastRenderedPageBreak/>
              <w:t>Návrh rozhodnutí – Rozhodnutí o pověření představenstva ke zvýšení základního kapitálu a o vyloučení přednostního práva na úpis nových akcií (Návrh XI)</w:t>
            </w:r>
          </w:p>
        </w:tc>
      </w:tr>
      <w:tr w:rsidR="005C2A45" w:rsidRPr="0071653E" w14:paraId="41D583B3" w14:textId="77777777" w:rsidTr="00360B13">
        <w:tc>
          <w:tcPr>
            <w:tcW w:w="3125" w:type="pct"/>
            <w:tcBorders>
              <w:top w:val="single" w:sz="4" w:space="0" w:color="auto"/>
              <w:left w:val="single" w:sz="4" w:space="0" w:color="auto"/>
              <w:bottom w:val="single" w:sz="4" w:space="0" w:color="auto"/>
              <w:right w:val="single" w:sz="4" w:space="0" w:color="auto"/>
            </w:tcBorders>
            <w:shd w:val="clear" w:color="auto" w:fill="auto"/>
          </w:tcPr>
          <w:p w14:paraId="588A1C83" w14:textId="511D8761" w:rsidR="005C2A45" w:rsidRDefault="00562E2D" w:rsidP="00562E2D">
            <w:pPr>
              <w:pStyle w:val="Odstavecseseznamem"/>
              <w:spacing w:before="120" w:after="120" w:line="240" w:lineRule="auto"/>
              <w:ind w:left="0"/>
              <w:contextualSpacing w:val="0"/>
              <w:jc w:val="both"/>
              <w:rPr>
                <w:rFonts w:ascii="Times New Roman" w:hAnsi="Times New Roman"/>
                <w:b/>
                <w:bCs/>
                <w:u w:val="single"/>
              </w:rPr>
            </w:pPr>
            <w:r w:rsidRPr="00562E2D">
              <w:rPr>
                <w:rFonts w:ascii="Times New Roman" w:hAnsi="Times New Roman"/>
                <w:b/>
                <w:bCs/>
                <w:u w:val="single"/>
              </w:rPr>
              <w:t>Návrh rozhodnutí:</w:t>
            </w:r>
          </w:p>
          <w:p w14:paraId="2CF87BCF" w14:textId="77777777" w:rsidR="00360B13" w:rsidRPr="005C7213" w:rsidRDefault="00360B13" w:rsidP="00360B13">
            <w:pPr>
              <w:pStyle w:val="Zkladntext"/>
              <w:tabs>
                <w:tab w:val="right" w:leader="hyphen" w:pos="9072"/>
              </w:tabs>
              <w:spacing w:before="120" w:after="120"/>
              <w:jc w:val="both"/>
              <w:rPr>
                <w:i/>
                <w:sz w:val="22"/>
                <w:szCs w:val="22"/>
              </w:rPr>
            </w:pPr>
            <w:r w:rsidRPr="005C7213">
              <w:rPr>
                <w:i/>
                <w:sz w:val="22"/>
                <w:szCs w:val="22"/>
              </w:rPr>
              <w:t xml:space="preserve">„Valná hromada Společnosti tímto v souladu s ustanovením § 511 a násl. zákona č. 90/2012 Sb., o obchodních společnostech a družstvech (zákon o obchodních korporacích), ve znění pozdějších předpisů, pověřuje představenstvo, aby za podmínek stanovených zákonem o obchodních korporacích a stanovami Společnosti, zvýšilo základní kapitál Společnosti. Pověření představenstva nahrazuje rozhodnutí valné hromady o zvýšení základního kapitálu, přičemž se určuje, že: </w:t>
            </w:r>
          </w:p>
          <w:p w14:paraId="53B27B88" w14:textId="77777777" w:rsidR="00360B13" w:rsidRPr="005C7213" w:rsidRDefault="00360B13" w:rsidP="00360B13">
            <w:pPr>
              <w:pStyle w:val="Zkladntext"/>
              <w:numPr>
                <w:ilvl w:val="0"/>
                <w:numId w:val="3"/>
              </w:numPr>
              <w:tabs>
                <w:tab w:val="right" w:leader="hyphen" w:pos="9072"/>
              </w:tabs>
              <w:spacing w:before="120" w:after="120"/>
              <w:jc w:val="both"/>
              <w:rPr>
                <w:i/>
                <w:sz w:val="22"/>
                <w:szCs w:val="22"/>
              </w:rPr>
            </w:pPr>
            <w:r w:rsidRPr="005C7213">
              <w:rPr>
                <w:i/>
                <w:sz w:val="22"/>
                <w:szCs w:val="22"/>
              </w:rPr>
              <w:t xml:space="preserve">základní kapitál Společnosti na základě pověření představenstva lze zvýšit nejvýše o </w:t>
            </w:r>
            <w:r w:rsidRPr="005C7213">
              <w:rPr>
                <w:i/>
                <w:sz w:val="22"/>
              </w:rPr>
              <w:t>337.</w:t>
            </w:r>
            <w:r w:rsidRPr="005C7213">
              <w:rPr>
                <w:i/>
                <w:iCs/>
                <w:sz w:val="22"/>
                <w:szCs w:val="22"/>
              </w:rPr>
              <w:t>366,- Kč (slovy: tři sta třicet sedm tisíc tři sta šedesát šest korun českých);</w:t>
            </w:r>
          </w:p>
          <w:p w14:paraId="0139E741" w14:textId="77777777" w:rsidR="00360B13" w:rsidRPr="00360B13" w:rsidRDefault="00360B13" w:rsidP="00360B13">
            <w:pPr>
              <w:pStyle w:val="Zkladntext"/>
              <w:numPr>
                <w:ilvl w:val="0"/>
                <w:numId w:val="3"/>
              </w:numPr>
              <w:tabs>
                <w:tab w:val="right" w:leader="hyphen" w:pos="9072"/>
              </w:tabs>
              <w:spacing w:before="120" w:after="120"/>
              <w:jc w:val="both"/>
              <w:rPr>
                <w:i/>
                <w:sz w:val="22"/>
                <w:szCs w:val="22"/>
              </w:rPr>
            </w:pPr>
            <w:r w:rsidRPr="005C7213">
              <w:rPr>
                <w:i/>
                <w:sz w:val="22"/>
                <w:szCs w:val="22"/>
              </w:rPr>
              <w:t>v rámci zvýšení základního</w:t>
            </w:r>
            <w:r w:rsidRPr="00360B13">
              <w:rPr>
                <w:i/>
                <w:sz w:val="22"/>
                <w:szCs w:val="22"/>
              </w:rPr>
              <w:t xml:space="preserve"> kapitálu na základě pověření představenstva bude vydáno nejvýše 3.373.660 (slovy: tři miliony tři sta sedmdesát tři tisíc šest set šedesát) zaknihovaných akcií ve formě na jméno o jmenovité hodnotě jedné akcie 0,10 Kč (slovy: deset haléřů), přičemž práva spojená s novými akciemi budou stejná jako práva spojená s dosavadními akciemi Společnosti;</w:t>
            </w:r>
          </w:p>
          <w:p w14:paraId="256949BC" w14:textId="77777777" w:rsidR="00360B13" w:rsidRPr="00360B13" w:rsidRDefault="00360B13" w:rsidP="00360B13">
            <w:pPr>
              <w:pStyle w:val="Zkladntext"/>
              <w:numPr>
                <w:ilvl w:val="0"/>
                <w:numId w:val="3"/>
              </w:numPr>
              <w:tabs>
                <w:tab w:val="right" w:leader="hyphen" w:pos="9072"/>
              </w:tabs>
              <w:spacing w:before="120" w:after="120"/>
              <w:jc w:val="both"/>
              <w:rPr>
                <w:i/>
                <w:sz w:val="22"/>
                <w:szCs w:val="22"/>
              </w:rPr>
            </w:pPr>
            <w:r w:rsidRPr="00360B13">
              <w:rPr>
                <w:i/>
                <w:sz w:val="22"/>
                <w:szCs w:val="22"/>
              </w:rPr>
              <w:t>při zvýšení základního kapitálu Společnosti rozhodnutím představenstva na základě tohoto pověření lze emisní kurs akcií splácet pouze peněžitými vklady;</w:t>
            </w:r>
          </w:p>
          <w:p w14:paraId="533E6FB6" w14:textId="77777777" w:rsidR="00360B13" w:rsidRPr="00360B13" w:rsidRDefault="00360B13" w:rsidP="00360B13">
            <w:pPr>
              <w:pStyle w:val="Zkladntext"/>
              <w:numPr>
                <w:ilvl w:val="0"/>
                <w:numId w:val="3"/>
              </w:numPr>
              <w:tabs>
                <w:tab w:val="right" w:leader="hyphen" w:pos="9072"/>
              </w:tabs>
              <w:spacing w:before="120" w:after="120"/>
              <w:jc w:val="both"/>
              <w:rPr>
                <w:i/>
                <w:sz w:val="22"/>
                <w:szCs w:val="22"/>
              </w:rPr>
            </w:pPr>
            <w:r w:rsidRPr="00360B13">
              <w:rPr>
                <w:i/>
                <w:sz w:val="22"/>
                <w:szCs w:val="22"/>
              </w:rPr>
              <w:tab/>
              <w:t>představenstvo může v rámci pověření zvýšit základní kapitál i vícekrát, nepřekročí-li celková částka zvýšení stanovený limit;</w:t>
            </w:r>
          </w:p>
          <w:p w14:paraId="1D508A39" w14:textId="77777777" w:rsidR="00360B13" w:rsidRPr="00360B13" w:rsidRDefault="00360B13" w:rsidP="00360B13">
            <w:pPr>
              <w:pStyle w:val="Zkladntext"/>
              <w:numPr>
                <w:ilvl w:val="0"/>
                <w:numId w:val="3"/>
              </w:numPr>
              <w:tabs>
                <w:tab w:val="right" w:leader="hyphen" w:pos="9072"/>
              </w:tabs>
              <w:spacing w:before="120" w:after="120"/>
              <w:jc w:val="both"/>
              <w:rPr>
                <w:i/>
                <w:sz w:val="22"/>
                <w:szCs w:val="22"/>
              </w:rPr>
            </w:pPr>
            <w:r w:rsidRPr="00360B13">
              <w:rPr>
                <w:i/>
                <w:sz w:val="22"/>
                <w:szCs w:val="22"/>
              </w:rPr>
              <w:t>pověření se uděluje na dobu 5 (slovy: pěti) let ode dne, kdy se valná hromada na pověření usnesla;</w:t>
            </w:r>
          </w:p>
          <w:p w14:paraId="35D37A7C" w14:textId="77777777" w:rsidR="00360B13" w:rsidRPr="00360B13" w:rsidRDefault="00360B13" w:rsidP="00360B13">
            <w:pPr>
              <w:pStyle w:val="Zkladntext"/>
              <w:numPr>
                <w:ilvl w:val="0"/>
                <w:numId w:val="3"/>
              </w:numPr>
              <w:tabs>
                <w:tab w:val="right" w:leader="hyphen" w:pos="9072"/>
              </w:tabs>
              <w:spacing w:before="120" w:after="120"/>
              <w:jc w:val="both"/>
              <w:rPr>
                <w:i/>
                <w:sz w:val="22"/>
                <w:szCs w:val="22"/>
              </w:rPr>
            </w:pPr>
            <w:r w:rsidRPr="00360B13">
              <w:rPr>
                <w:i/>
                <w:sz w:val="22"/>
                <w:szCs w:val="22"/>
              </w:rPr>
              <w:t>akcie, které budou upisovány v rámci zvýšení základního kapitálu na základě tohoto pověření představenstva Společnosti, mohou být nabídnuty k úpisu pouze předem určeným zájemcům, tedy bez využití přednostního práva, a to konkrétně zaměstnancům Společnosti nebo společností v rámci konsolidačního celku, členům statutárních či jiných orgánů Společnosti nebo společností v rámci konsolidačního celku nebo osobám v obdobném postavení ke Společnosti nebo společnostem v rámci konsolidačního celku,</w:t>
            </w:r>
          </w:p>
          <w:p w14:paraId="49B6960F" w14:textId="629CDD39" w:rsidR="005C2A45" w:rsidRPr="005C7213" w:rsidRDefault="00360B13" w:rsidP="005C2A45">
            <w:pPr>
              <w:pStyle w:val="Odstavecseseznamem"/>
              <w:spacing w:before="120" w:after="120" w:line="240" w:lineRule="auto"/>
              <w:ind w:left="0"/>
              <w:contextualSpacing w:val="0"/>
              <w:jc w:val="both"/>
              <w:rPr>
                <w:rFonts w:ascii="Times New Roman" w:hAnsi="Times New Roman"/>
                <w:i/>
              </w:rPr>
            </w:pPr>
            <w:r w:rsidRPr="00360B13">
              <w:rPr>
                <w:rFonts w:ascii="Times New Roman" w:hAnsi="Times New Roman"/>
                <w:i/>
              </w:rPr>
              <w:t xml:space="preserve">přičemž valná hromada Společnosti zároveň v souladu s ustanovením § 488 zákona č. 90/2012 Sb., o obchodních společnostech a družstvech (zákon o obchodních korporacích), ve znění pozdějších předpisů, rozhoduje o vyloučení přednostního práva na úpis nových akcií Společnosti, tj. konkrétně valná hromada Společnosti </w:t>
            </w:r>
            <w:r w:rsidRPr="00360B13">
              <w:rPr>
                <w:rFonts w:ascii="Times New Roman" w:hAnsi="Times New Roman"/>
                <w:i/>
              </w:rPr>
              <w:lastRenderedPageBreak/>
              <w:t xml:space="preserve">rozhoduje o vyloučení přednostního práva na úpis nejvýše 3.373.660 (slovy: tři miliony tři sta sedmdesát tři tisíc šest set šedesát) zaknihovaných akcií ve formě na jméno o jmenovité hodnotě jedné akcie 0,10 Kč (slovy: deset haléřů), s nimiž budou spojená stejná práva jako práva spojená s dosavadními akciemi Společnosti a které budou upisovány výhradně v rámci procesu zvýšení základního kapitálu Společnosti na základě pověření představenstva v souladu s ustanovením § 511 a násl. zákona č. 90/2012 Sb., o obchodních společnostech a družstvech (zákon o obchodních korporacích), ve znění pozdějších předpisů, jež bude zvýšen nejvýše o </w:t>
            </w:r>
            <w:r w:rsidRPr="00360B13">
              <w:rPr>
                <w:rFonts w:ascii="Times New Roman" w:hAnsi="Times New Roman"/>
                <w:i/>
                <w:iCs/>
              </w:rPr>
              <w:t>337.366,- Kč (slovy: tři sta  třicet sedm tisíc tři sta šedesát šest korun českých).</w:t>
            </w:r>
            <w:r w:rsidRPr="00360B13">
              <w:rPr>
                <w:rFonts w:ascii="Times New Roman" w:hAnsi="Times New Roman"/>
                <w:i/>
              </w:rPr>
              <w:t xml:space="preserve"> Přednostní právo na úpis akcií se tedy vylučuje konkrétně k akciím, které mohou být nabídnuty k úpisu pouze předem určeným zájemcům, a to konkrétně zaměstnancům Společnosti nebo společností v rámci konsolidačního celku, členům statutárních či jiných orgánů Společnosti nebo společností v rámci konsolidačního celku nebo osobám v obdobném postavení ke Společnosti nebo společnostem v rámci konsolidačního celku, a jejichž emisní kurs lze splácet pouze peněžitými vklady.“</w:t>
            </w:r>
          </w:p>
        </w:tc>
        <w:tc>
          <w:tcPr>
            <w:tcW w:w="938" w:type="pct"/>
            <w:tcBorders>
              <w:top w:val="single" w:sz="4" w:space="0" w:color="auto"/>
              <w:left w:val="single" w:sz="4" w:space="0" w:color="auto"/>
              <w:bottom w:val="single" w:sz="4" w:space="0" w:color="auto"/>
              <w:right w:val="single" w:sz="4" w:space="0" w:color="auto"/>
            </w:tcBorders>
            <w:shd w:val="clear" w:color="auto" w:fill="auto"/>
          </w:tcPr>
          <w:p w14:paraId="07F10E65" w14:textId="77777777" w:rsidR="005C2A45" w:rsidRPr="0071653E" w:rsidRDefault="005C2A45" w:rsidP="005C2A45">
            <w:pPr>
              <w:pStyle w:val="Odstavecseseznamem"/>
              <w:spacing w:before="120" w:after="120" w:line="240" w:lineRule="auto"/>
              <w:ind w:left="0"/>
              <w:contextualSpacing w:val="0"/>
              <w:jc w:val="center"/>
              <w:rPr>
                <w:rFonts w:ascii="Times New Roman" w:hAnsi="Times New Roman"/>
                <w:b/>
                <w:bCs/>
              </w:rPr>
            </w:pPr>
            <w:r w:rsidRPr="0071653E">
              <w:rPr>
                <w:rFonts w:ascii="Times New Roman" w:hAnsi="Times New Roman"/>
                <w:b/>
                <w:bCs/>
              </w:rPr>
              <w:lastRenderedPageBreak/>
              <w:t>PRO</w:t>
            </w:r>
          </w:p>
          <w:p w14:paraId="45C1DC22" w14:textId="77777777" w:rsidR="005C2A45" w:rsidRPr="0071653E" w:rsidRDefault="005C2A45" w:rsidP="005C2A45">
            <w:pPr>
              <w:pStyle w:val="Odstavecseseznamem"/>
              <w:spacing w:before="120" w:after="120" w:line="240" w:lineRule="auto"/>
              <w:ind w:left="0"/>
              <w:contextualSpacing w:val="0"/>
              <w:jc w:val="both"/>
              <w:rPr>
                <w:rFonts w:ascii="Times New Roman" w:hAnsi="Times New Roman"/>
                <w:b/>
                <w:bCs/>
              </w:rPr>
            </w:pPr>
            <w:r w:rsidRPr="0071653E">
              <w:rPr>
                <w:rFonts w:ascii="Times New Roman" w:hAnsi="Times New Roman"/>
                <w:b/>
                <w:bCs/>
                <w:noProof/>
              </w:rPr>
              <mc:AlternateContent>
                <mc:Choice Requires="wps">
                  <w:drawing>
                    <wp:anchor distT="0" distB="0" distL="114300" distR="114300" simplePos="0" relativeHeight="251701248" behindDoc="0" locked="0" layoutInCell="1" allowOverlap="1" wp14:anchorId="3926DAF8" wp14:editId="22AB3509">
                      <wp:simplePos x="0" y="0"/>
                      <wp:positionH relativeFrom="column">
                        <wp:posOffset>232217</wp:posOffset>
                      </wp:positionH>
                      <wp:positionV relativeFrom="paragraph">
                        <wp:posOffset>6653</wp:posOffset>
                      </wp:positionV>
                      <wp:extent cx="424815" cy="414655"/>
                      <wp:effectExtent l="0" t="0" r="13335" b="23495"/>
                      <wp:wrapNone/>
                      <wp:docPr id="21" name="Obdélník 21"/>
                      <wp:cNvGraphicFramePr/>
                      <a:graphic xmlns:a="http://schemas.openxmlformats.org/drawingml/2006/main">
                        <a:graphicData uri="http://schemas.microsoft.com/office/word/2010/wordprocessingShape">
                          <wps:wsp>
                            <wps:cNvSpPr/>
                            <wps:spPr>
                              <a:xfrm>
                                <a:off x="0" y="0"/>
                                <a:ext cx="424815"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3575F1" id="Obdélník 21" o:spid="_x0000_s1026" style="position:absolute;margin-left:18.3pt;margin-top:.5pt;width:33.45pt;height:32.6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" fillcolor="white [3201]" strokecolor="black [3200]" strokeweight="1pt"/>
                  </w:pict>
                </mc:Fallback>
              </mc:AlternateContent>
            </w:r>
          </w:p>
          <w:p w14:paraId="7CA7AAC4" w14:textId="77777777" w:rsidR="005C2A45" w:rsidRPr="0071653E" w:rsidRDefault="005C2A45" w:rsidP="005C2A45">
            <w:pPr>
              <w:pStyle w:val="Odstavecseseznamem"/>
              <w:spacing w:before="120" w:after="120" w:line="240" w:lineRule="auto"/>
              <w:ind w:left="0"/>
              <w:contextualSpacing w:val="0"/>
              <w:jc w:val="center"/>
              <w:rPr>
                <w:rFonts w:ascii="Times New Roman" w:hAnsi="Times New Roman"/>
                <w:b/>
                <w:bCs/>
              </w:rPr>
            </w:pPr>
          </w:p>
        </w:tc>
        <w:tc>
          <w:tcPr>
            <w:tcW w:w="937" w:type="pct"/>
            <w:tcBorders>
              <w:top w:val="single" w:sz="4" w:space="0" w:color="auto"/>
              <w:left w:val="single" w:sz="4" w:space="0" w:color="auto"/>
              <w:bottom w:val="single" w:sz="4" w:space="0" w:color="auto"/>
              <w:right w:val="single" w:sz="4" w:space="0" w:color="auto"/>
            </w:tcBorders>
            <w:shd w:val="clear" w:color="auto" w:fill="auto"/>
          </w:tcPr>
          <w:p w14:paraId="1D1E650D" w14:textId="77777777" w:rsidR="005C2A45" w:rsidRPr="0071653E" w:rsidRDefault="005C2A45" w:rsidP="005C2A45">
            <w:pPr>
              <w:pStyle w:val="Odstavecseseznamem"/>
              <w:spacing w:before="120" w:after="120" w:line="240" w:lineRule="auto"/>
              <w:ind w:left="0"/>
              <w:contextualSpacing w:val="0"/>
              <w:jc w:val="center"/>
              <w:rPr>
                <w:rFonts w:ascii="Times New Roman" w:hAnsi="Times New Roman"/>
                <w:b/>
                <w:bCs/>
              </w:rPr>
            </w:pPr>
            <w:r w:rsidRPr="0071653E">
              <w:rPr>
                <w:rFonts w:ascii="Times New Roman" w:hAnsi="Times New Roman"/>
                <w:b/>
                <w:bCs/>
              </w:rPr>
              <w:t>PRO</w:t>
            </w:r>
            <w:r>
              <w:rPr>
                <w:rFonts w:ascii="Times New Roman" w:hAnsi="Times New Roman"/>
                <w:b/>
                <w:bCs/>
              </w:rPr>
              <w:t>TI</w:t>
            </w:r>
          </w:p>
          <w:p w14:paraId="321761D7" w14:textId="77777777" w:rsidR="005C2A45" w:rsidRPr="0071653E" w:rsidRDefault="005C2A45" w:rsidP="005C2A45">
            <w:pPr>
              <w:pStyle w:val="Odstavecseseznamem"/>
              <w:spacing w:before="120" w:after="120" w:line="240" w:lineRule="auto"/>
              <w:ind w:left="0"/>
              <w:contextualSpacing w:val="0"/>
              <w:jc w:val="both"/>
              <w:rPr>
                <w:rFonts w:ascii="Times New Roman" w:hAnsi="Times New Roman"/>
                <w:b/>
                <w:bCs/>
              </w:rPr>
            </w:pPr>
            <w:r w:rsidRPr="0071653E">
              <w:rPr>
                <w:rFonts w:ascii="Times New Roman" w:hAnsi="Times New Roman"/>
                <w:b/>
                <w:bCs/>
                <w:noProof/>
              </w:rPr>
              <mc:AlternateContent>
                <mc:Choice Requires="wps">
                  <w:drawing>
                    <wp:anchor distT="0" distB="0" distL="114300" distR="114300" simplePos="0" relativeHeight="251702272" behindDoc="0" locked="0" layoutInCell="1" allowOverlap="1" wp14:anchorId="46113ED6" wp14:editId="1EA46765">
                      <wp:simplePos x="0" y="0"/>
                      <wp:positionH relativeFrom="column">
                        <wp:posOffset>232217</wp:posOffset>
                      </wp:positionH>
                      <wp:positionV relativeFrom="paragraph">
                        <wp:posOffset>6653</wp:posOffset>
                      </wp:positionV>
                      <wp:extent cx="424815" cy="414655"/>
                      <wp:effectExtent l="0" t="0" r="13335" b="23495"/>
                      <wp:wrapNone/>
                      <wp:docPr id="22" name="Obdélník 22"/>
                      <wp:cNvGraphicFramePr/>
                      <a:graphic xmlns:a="http://schemas.openxmlformats.org/drawingml/2006/main">
                        <a:graphicData uri="http://schemas.microsoft.com/office/word/2010/wordprocessingShape">
                          <wps:wsp>
                            <wps:cNvSpPr/>
                            <wps:spPr>
                              <a:xfrm>
                                <a:off x="0" y="0"/>
                                <a:ext cx="424815"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726351" id="Obdélník 22" o:spid="_x0000_s1026" style="position:absolute;margin-left:18.3pt;margin-top:.5pt;width:33.45pt;height:32.6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" fillcolor="white [3201]" strokecolor="black [3200]" strokeweight="1pt"/>
                  </w:pict>
                </mc:Fallback>
              </mc:AlternateContent>
            </w:r>
          </w:p>
          <w:p w14:paraId="474F21EE" w14:textId="77777777" w:rsidR="005C2A45" w:rsidRPr="0071653E" w:rsidRDefault="005C2A45" w:rsidP="005C2A45">
            <w:pPr>
              <w:pStyle w:val="Odstavecseseznamem"/>
              <w:spacing w:before="120" w:after="120" w:line="240" w:lineRule="auto"/>
              <w:ind w:left="0"/>
              <w:contextualSpacing w:val="0"/>
              <w:jc w:val="center"/>
              <w:rPr>
                <w:rFonts w:ascii="Times New Roman" w:hAnsi="Times New Roman"/>
                <w:b/>
                <w:bCs/>
              </w:rPr>
            </w:pPr>
          </w:p>
        </w:tc>
      </w:tr>
      <w:tr w:rsidR="00562E2D" w:rsidRPr="0071653E" w14:paraId="1C21161E" w14:textId="77777777" w:rsidTr="000A33C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5691A42" w14:textId="46890D79" w:rsidR="00562E2D" w:rsidRPr="0071653E" w:rsidRDefault="00562E2D" w:rsidP="00562E2D">
            <w:pPr>
              <w:pStyle w:val="Odstavecseseznamem"/>
              <w:spacing w:before="120" w:after="120" w:line="240" w:lineRule="auto"/>
              <w:ind w:left="0"/>
              <w:contextualSpacing w:val="0"/>
              <w:rPr>
                <w:rFonts w:ascii="Times New Roman" w:hAnsi="Times New Roman"/>
                <w:b/>
                <w:bCs/>
              </w:rPr>
            </w:pPr>
            <w:r w:rsidRPr="00562E2D">
              <w:rPr>
                <w:rFonts w:ascii="Times New Roman" w:hAnsi="Times New Roman"/>
                <w:b/>
                <w:bCs/>
              </w:rPr>
              <w:t>Návrh rozhodnutí – Schválení nabytí vlastních akcií (Návrh XII)</w:t>
            </w:r>
          </w:p>
        </w:tc>
      </w:tr>
      <w:tr w:rsidR="00562E2D" w:rsidRPr="0071653E" w14:paraId="39363821" w14:textId="77777777" w:rsidTr="00360B13">
        <w:tc>
          <w:tcPr>
            <w:tcW w:w="3125" w:type="pct"/>
            <w:tcBorders>
              <w:top w:val="single" w:sz="4" w:space="0" w:color="auto"/>
              <w:left w:val="single" w:sz="4" w:space="0" w:color="auto"/>
              <w:bottom w:val="single" w:sz="4" w:space="0" w:color="auto"/>
              <w:right w:val="single" w:sz="4" w:space="0" w:color="auto"/>
            </w:tcBorders>
            <w:shd w:val="clear" w:color="auto" w:fill="auto"/>
          </w:tcPr>
          <w:p w14:paraId="57025F66" w14:textId="77777777" w:rsidR="00562E2D" w:rsidRPr="00562E2D" w:rsidRDefault="00562E2D" w:rsidP="00562E2D">
            <w:pPr>
              <w:pStyle w:val="Odstavecseseznamem"/>
              <w:spacing w:before="120" w:after="120" w:line="240" w:lineRule="auto"/>
              <w:ind w:left="0"/>
              <w:contextualSpacing w:val="0"/>
              <w:jc w:val="both"/>
              <w:rPr>
                <w:rFonts w:ascii="Times New Roman" w:hAnsi="Times New Roman"/>
                <w:b/>
                <w:bCs/>
                <w:u w:val="single"/>
              </w:rPr>
            </w:pPr>
            <w:r w:rsidRPr="00562E2D">
              <w:rPr>
                <w:rFonts w:ascii="Times New Roman" w:hAnsi="Times New Roman"/>
                <w:b/>
                <w:bCs/>
                <w:u w:val="single"/>
              </w:rPr>
              <w:t>Návrh rozhodnutí:</w:t>
            </w:r>
          </w:p>
          <w:p w14:paraId="210E81DF" w14:textId="77777777" w:rsidR="005C7213" w:rsidRPr="005C7213" w:rsidRDefault="005C7213" w:rsidP="005C7213">
            <w:pPr>
              <w:pStyle w:val="Zkladntext"/>
              <w:tabs>
                <w:tab w:val="right" w:leader="hyphen" w:pos="9072"/>
              </w:tabs>
              <w:spacing w:before="120" w:after="120"/>
              <w:jc w:val="both"/>
              <w:rPr>
                <w:i/>
                <w:sz w:val="22"/>
                <w:szCs w:val="22"/>
              </w:rPr>
            </w:pPr>
            <w:r w:rsidRPr="005C7213">
              <w:rPr>
                <w:i/>
                <w:sz w:val="22"/>
                <w:szCs w:val="22"/>
              </w:rPr>
              <w:t>„Valná hromada Společnosti tímto schvaluje nabytí vlastních akcií za následujících podmínek:</w:t>
            </w:r>
          </w:p>
          <w:p w14:paraId="4499036E" w14:textId="77777777" w:rsidR="005C7213" w:rsidRPr="005C7213" w:rsidRDefault="005C7213" w:rsidP="005C7213">
            <w:pPr>
              <w:pStyle w:val="Zkladntext"/>
              <w:numPr>
                <w:ilvl w:val="0"/>
                <w:numId w:val="2"/>
              </w:numPr>
              <w:tabs>
                <w:tab w:val="right" w:leader="hyphen" w:pos="9072"/>
              </w:tabs>
              <w:spacing w:before="120" w:after="120"/>
              <w:jc w:val="both"/>
              <w:rPr>
                <w:color w:val="383838"/>
                <w:sz w:val="22"/>
                <w:szCs w:val="22"/>
                <w:shd w:val="clear" w:color="auto" w:fill="F5F5F5"/>
              </w:rPr>
            </w:pPr>
            <w:r w:rsidRPr="005C7213">
              <w:rPr>
                <w:i/>
                <w:sz w:val="22"/>
                <w:szCs w:val="22"/>
              </w:rPr>
              <w:t xml:space="preserve">Společnost může nabýt nejvíce </w:t>
            </w:r>
            <w:r w:rsidRPr="005C7213">
              <w:rPr>
                <w:i/>
                <w:iCs/>
                <w:sz w:val="22"/>
                <w:szCs w:val="22"/>
              </w:rPr>
              <w:t xml:space="preserve">3.373.660 (slovy: tři miliony tři sta sedmdesát </w:t>
            </w:r>
            <w:proofErr w:type="gramStart"/>
            <w:r w:rsidRPr="005C7213">
              <w:rPr>
                <w:i/>
                <w:iCs/>
                <w:sz w:val="22"/>
                <w:szCs w:val="22"/>
              </w:rPr>
              <w:t>tři  tisíc</w:t>
            </w:r>
            <w:proofErr w:type="gramEnd"/>
            <w:r w:rsidRPr="005C7213">
              <w:rPr>
                <w:i/>
                <w:iCs/>
                <w:sz w:val="22"/>
                <w:szCs w:val="22"/>
              </w:rPr>
              <w:t xml:space="preserve"> šest set šedesát) vlastních </w:t>
            </w:r>
            <w:r w:rsidRPr="005C7213">
              <w:rPr>
                <w:i/>
                <w:sz w:val="22"/>
                <w:szCs w:val="22"/>
              </w:rPr>
              <w:t>zaknihovaných akcií ve formě na jméno o jmenovité hodnotě jedné akcie 0,10 Kč,</w:t>
            </w:r>
          </w:p>
          <w:p w14:paraId="3D256E60" w14:textId="77777777" w:rsidR="005C7213" w:rsidRPr="005C7213" w:rsidRDefault="005C7213" w:rsidP="005C7213">
            <w:pPr>
              <w:pStyle w:val="Zkladntext"/>
              <w:numPr>
                <w:ilvl w:val="0"/>
                <w:numId w:val="2"/>
              </w:numPr>
              <w:tabs>
                <w:tab w:val="right" w:leader="hyphen" w:pos="9072"/>
              </w:tabs>
              <w:spacing w:before="120" w:after="120"/>
              <w:jc w:val="both"/>
              <w:rPr>
                <w:color w:val="383838"/>
                <w:sz w:val="22"/>
                <w:szCs w:val="22"/>
                <w:shd w:val="clear" w:color="auto" w:fill="F5F5F5"/>
              </w:rPr>
            </w:pPr>
            <w:r w:rsidRPr="005C7213">
              <w:rPr>
                <w:i/>
                <w:iCs/>
                <w:sz w:val="22"/>
                <w:szCs w:val="22"/>
              </w:rPr>
              <w:t>Společnost může nabývat vlastní akcie po dobu ne delší něž 5 (slovy: pět) let ode dne přijetí tohoto rozhodnutí na dobu nejvýše 5 (slovy: pět) let ode dne přijetí tohoto rozhodnutí,</w:t>
            </w:r>
          </w:p>
          <w:p w14:paraId="0AC8DFD7" w14:textId="6008236D" w:rsidR="00562E2D" w:rsidRPr="00562E2D" w:rsidRDefault="005C7213" w:rsidP="005C7213">
            <w:pPr>
              <w:pStyle w:val="Odstavecseseznamem"/>
              <w:numPr>
                <w:ilvl w:val="0"/>
                <w:numId w:val="2"/>
              </w:numPr>
              <w:spacing w:before="120" w:after="120" w:line="240" w:lineRule="auto"/>
              <w:contextualSpacing w:val="0"/>
              <w:jc w:val="both"/>
              <w:rPr>
                <w:rFonts w:ascii="Times New Roman" w:hAnsi="Times New Roman"/>
                <w:b/>
                <w:bCs/>
                <w:u w:val="single"/>
              </w:rPr>
            </w:pPr>
            <w:r w:rsidRPr="005C7213">
              <w:rPr>
                <w:rFonts w:ascii="Times New Roman" w:hAnsi="Times New Roman"/>
                <w:i/>
                <w:iCs/>
              </w:rPr>
              <w:t>pokud bude Společnost nabývat vlastní akcie za úplatu, pak nejnižší cena, za niž může Společnost vlastní akcie nabýt, je 290,- Kč a nejvyšší cena, za niž může Společnost vlastní akcie nabýt, je 600,- Kč, a to za 1 (slovy: jednu) zaknihovanou akcii ve formě na jméno o jmenovité hodnotě 0,10 Kč.“</w:t>
            </w:r>
          </w:p>
        </w:tc>
        <w:tc>
          <w:tcPr>
            <w:tcW w:w="938" w:type="pct"/>
            <w:tcBorders>
              <w:top w:val="single" w:sz="4" w:space="0" w:color="auto"/>
              <w:left w:val="single" w:sz="4" w:space="0" w:color="auto"/>
              <w:bottom w:val="single" w:sz="4" w:space="0" w:color="auto"/>
              <w:right w:val="single" w:sz="4" w:space="0" w:color="auto"/>
            </w:tcBorders>
            <w:shd w:val="clear" w:color="auto" w:fill="auto"/>
          </w:tcPr>
          <w:p w14:paraId="024B2BF0" w14:textId="77777777" w:rsidR="00562E2D" w:rsidRPr="0071653E" w:rsidRDefault="00562E2D" w:rsidP="00562E2D">
            <w:pPr>
              <w:pStyle w:val="Odstavecseseznamem"/>
              <w:spacing w:before="120" w:after="120" w:line="240" w:lineRule="auto"/>
              <w:ind w:left="0"/>
              <w:contextualSpacing w:val="0"/>
              <w:jc w:val="center"/>
              <w:rPr>
                <w:rFonts w:ascii="Times New Roman" w:hAnsi="Times New Roman"/>
                <w:b/>
                <w:bCs/>
              </w:rPr>
            </w:pPr>
            <w:r w:rsidRPr="0071653E">
              <w:rPr>
                <w:rFonts w:ascii="Times New Roman" w:hAnsi="Times New Roman"/>
                <w:b/>
                <w:bCs/>
              </w:rPr>
              <w:t>PRO</w:t>
            </w:r>
          </w:p>
          <w:p w14:paraId="18E14BC4" w14:textId="77777777" w:rsidR="00562E2D" w:rsidRPr="0071653E" w:rsidRDefault="00562E2D" w:rsidP="00562E2D">
            <w:pPr>
              <w:pStyle w:val="Odstavecseseznamem"/>
              <w:spacing w:before="120" w:after="120" w:line="240" w:lineRule="auto"/>
              <w:ind w:left="0"/>
              <w:contextualSpacing w:val="0"/>
              <w:jc w:val="both"/>
              <w:rPr>
                <w:rFonts w:ascii="Times New Roman" w:hAnsi="Times New Roman"/>
                <w:b/>
                <w:bCs/>
              </w:rPr>
            </w:pPr>
            <w:r w:rsidRPr="0071653E">
              <w:rPr>
                <w:rFonts w:ascii="Times New Roman" w:hAnsi="Times New Roman"/>
                <w:b/>
                <w:bCs/>
                <w:noProof/>
              </w:rPr>
              <mc:AlternateContent>
                <mc:Choice Requires="wps">
                  <w:drawing>
                    <wp:anchor distT="0" distB="0" distL="114300" distR="114300" simplePos="0" relativeHeight="251704320" behindDoc="0" locked="0" layoutInCell="1" allowOverlap="1" wp14:anchorId="16244CD0" wp14:editId="09A3914C">
                      <wp:simplePos x="0" y="0"/>
                      <wp:positionH relativeFrom="column">
                        <wp:posOffset>232217</wp:posOffset>
                      </wp:positionH>
                      <wp:positionV relativeFrom="paragraph">
                        <wp:posOffset>6653</wp:posOffset>
                      </wp:positionV>
                      <wp:extent cx="424815" cy="414655"/>
                      <wp:effectExtent l="0" t="0" r="13335" b="23495"/>
                      <wp:wrapNone/>
                      <wp:docPr id="23" name="Obdélník 23"/>
                      <wp:cNvGraphicFramePr/>
                      <a:graphic xmlns:a="http://schemas.openxmlformats.org/drawingml/2006/main">
                        <a:graphicData uri="http://schemas.microsoft.com/office/word/2010/wordprocessingShape">
                          <wps:wsp>
                            <wps:cNvSpPr/>
                            <wps:spPr>
                              <a:xfrm>
                                <a:off x="0" y="0"/>
                                <a:ext cx="424815"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3352A4" id="Obdélník 23" o:spid="_x0000_s1026" style="position:absolute;margin-left:18.3pt;margin-top:.5pt;width:33.45pt;height:32.6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" fillcolor="white [3201]" strokecolor="black [3200]" strokeweight="1pt"/>
                  </w:pict>
                </mc:Fallback>
              </mc:AlternateContent>
            </w:r>
          </w:p>
          <w:p w14:paraId="573FF074" w14:textId="77777777" w:rsidR="00562E2D" w:rsidRPr="0071653E" w:rsidRDefault="00562E2D" w:rsidP="00562E2D">
            <w:pPr>
              <w:pStyle w:val="Odstavecseseznamem"/>
              <w:spacing w:before="120" w:after="120" w:line="240" w:lineRule="auto"/>
              <w:ind w:left="0"/>
              <w:contextualSpacing w:val="0"/>
              <w:jc w:val="center"/>
              <w:rPr>
                <w:rFonts w:ascii="Times New Roman" w:hAnsi="Times New Roman"/>
                <w:b/>
                <w:bCs/>
              </w:rPr>
            </w:pPr>
          </w:p>
        </w:tc>
        <w:tc>
          <w:tcPr>
            <w:tcW w:w="937" w:type="pct"/>
            <w:tcBorders>
              <w:top w:val="single" w:sz="4" w:space="0" w:color="auto"/>
              <w:left w:val="single" w:sz="4" w:space="0" w:color="auto"/>
              <w:bottom w:val="single" w:sz="4" w:space="0" w:color="auto"/>
              <w:right w:val="single" w:sz="4" w:space="0" w:color="auto"/>
            </w:tcBorders>
            <w:shd w:val="clear" w:color="auto" w:fill="auto"/>
          </w:tcPr>
          <w:p w14:paraId="6309B9E5" w14:textId="77777777" w:rsidR="00562E2D" w:rsidRPr="0071653E" w:rsidRDefault="00562E2D" w:rsidP="00562E2D">
            <w:pPr>
              <w:pStyle w:val="Odstavecseseznamem"/>
              <w:spacing w:before="120" w:after="120" w:line="240" w:lineRule="auto"/>
              <w:ind w:left="0"/>
              <w:contextualSpacing w:val="0"/>
              <w:jc w:val="center"/>
              <w:rPr>
                <w:rFonts w:ascii="Times New Roman" w:hAnsi="Times New Roman"/>
                <w:b/>
                <w:bCs/>
              </w:rPr>
            </w:pPr>
            <w:r w:rsidRPr="0071653E">
              <w:rPr>
                <w:rFonts w:ascii="Times New Roman" w:hAnsi="Times New Roman"/>
                <w:b/>
                <w:bCs/>
              </w:rPr>
              <w:t>PRO</w:t>
            </w:r>
            <w:r>
              <w:rPr>
                <w:rFonts w:ascii="Times New Roman" w:hAnsi="Times New Roman"/>
                <w:b/>
                <w:bCs/>
              </w:rPr>
              <w:t>TI</w:t>
            </w:r>
          </w:p>
          <w:p w14:paraId="072D6342" w14:textId="77777777" w:rsidR="00562E2D" w:rsidRPr="0071653E" w:rsidRDefault="00562E2D" w:rsidP="00562E2D">
            <w:pPr>
              <w:pStyle w:val="Odstavecseseznamem"/>
              <w:spacing w:before="120" w:after="120" w:line="240" w:lineRule="auto"/>
              <w:ind w:left="0"/>
              <w:contextualSpacing w:val="0"/>
              <w:jc w:val="both"/>
              <w:rPr>
                <w:rFonts w:ascii="Times New Roman" w:hAnsi="Times New Roman"/>
                <w:b/>
                <w:bCs/>
              </w:rPr>
            </w:pPr>
            <w:r w:rsidRPr="0071653E">
              <w:rPr>
                <w:rFonts w:ascii="Times New Roman" w:hAnsi="Times New Roman"/>
                <w:b/>
                <w:bCs/>
                <w:noProof/>
              </w:rPr>
              <mc:AlternateContent>
                <mc:Choice Requires="wps">
                  <w:drawing>
                    <wp:anchor distT="0" distB="0" distL="114300" distR="114300" simplePos="0" relativeHeight="251705344" behindDoc="0" locked="0" layoutInCell="1" allowOverlap="1" wp14:anchorId="73457F04" wp14:editId="4C26A474">
                      <wp:simplePos x="0" y="0"/>
                      <wp:positionH relativeFrom="column">
                        <wp:posOffset>232217</wp:posOffset>
                      </wp:positionH>
                      <wp:positionV relativeFrom="paragraph">
                        <wp:posOffset>6653</wp:posOffset>
                      </wp:positionV>
                      <wp:extent cx="424815" cy="414655"/>
                      <wp:effectExtent l="0" t="0" r="13335" b="23495"/>
                      <wp:wrapNone/>
                      <wp:docPr id="24" name="Obdélník 24"/>
                      <wp:cNvGraphicFramePr/>
                      <a:graphic xmlns:a="http://schemas.openxmlformats.org/drawingml/2006/main">
                        <a:graphicData uri="http://schemas.microsoft.com/office/word/2010/wordprocessingShape">
                          <wps:wsp>
                            <wps:cNvSpPr/>
                            <wps:spPr>
                              <a:xfrm>
                                <a:off x="0" y="0"/>
                                <a:ext cx="424815"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138645" id="Obdélník 24" o:spid="_x0000_s1026" style="position:absolute;margin-left:18.3pt;margin-top:.5pt;width:33.45pt;height:32.6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" fillcolor="white [3201]" strokecolor="black [3200]" strokeweight="1pt"/>
                  </w:pict>
                </mc:Fallback>
              </mc:AlternateContent>
            </w:r>
          </w:p>
          <w:p w14:paraId="4AF87891" w14:textId="77777777" w:rsidR="00562E2D" w:rsidRPr="0071653E" w:rsidRDefault="00562E2D" w:rsidP="00562E2D">
            <w:pPr>
              <w:pStyle w:val="Odstavecseseznamem"/>
              <w:spacing w:before="120" w:after="120" w:line="240" w:lineRule="auto"/>
              <w:ind w:left="0"/>
              <w:contextualSpacing w:val="0"/>
              <w:jc w:val="center"/>
              <w:rPr>
                <w:rFonts w:ascii="Times New Roman" w:hAnsi="Times New Roman"/>
                <w:b/>
                <w:bCs/>
              </w:rPr>
            </w:pPr>
          </w:p>
        </w:tc>
      </w:tr>
      <w:tr w:rsidR="00562E2D" w:rsidRPr="0071653E" w14:paraId="3184D82B" w14:textId="77777777" w:rsidTr="000A33C1">
        <w:tc>
          <w:tcPr>
            <w:tcW w:w="5000" w:type="pct"/>
            <w:gridSpan w:val="3"/>
            <w:shd w:val="clear" w:color="auto" w:fill="auto"/>
          </w:tcPr>
          <w:p w14:paraId="314EE676" w14:textId="77777777" w:rsidR="00562E2D" w:rsidRPr="0071653E" w:rsidRDefault="00562E2D" w:rsidP="00562E2D">
            <w:pPr>
              <w:pStyle w:val="Zkladntext"/>
              <w:widowControl w:val="0"/>
              <w:tabs>
                <w:tab w:val="right" w:leader="hyphen" w:pos="9072"/>
              </w:tabs>
              <w:spacing w:before="120" w:after="120"/>
              <w:rPr>
                <w:sz w:val="22"/>
                <w:szCs w:val="22"/>
              </w:rPr>
            </w:pPr>
            <w:r w:rsidRPr="0071653E">
              <w:rPr>
                <w:sz w:val="22"/>
                <w:szCs w:val="22"/>
              </w:rPr>
              <w:t>Místo:</w:t>
            </w:r>
          </w:p>
          <w:p w14:paraId="792592FC" w14:textId="2EE755F3" w:rsidR="00562E2D" w:rsidRPr="0071653E" w:rsidRDefault="00562E2D" w:rsidP="00562E2D">
            <w:pPr>
              <w:pStyle w:val="Zkladntext"/>
              <w:widowControl w:val="0"/>
              <w:tabs>
                <w:tab w:val="right" w:leader="hyphen" w:pos="9072"/>
              </w:tabs>
              <w:spacing w:before="120" w:after="120"/>
              <w:rPr>
                <w:sz w:val="22"/>
                <w:szCs w:val="22"/>
              </w:rPr>
            </w:pPr>
            <w:r w:rsidRPr="0071653E">
              <w:rPr>
                <w:sz w:val="22"/>
                <w:szCs w:val="22"/>
              </w:rPr>
              <w:t>Datum:</w:t>
            </w:r>
          </w:p>
        </w:tc>
      </w:tr>
      <w:tr w:rsidR="00562E2D" w:rsidRPr="0071653E" w14:paraId="734837A7" w14:textId="77777777" w:rsidTr="000A33C1">
        <w:tc>
          <w:tcPr>
            <w:tcW w:w="5000" w:type="pct"/>
            <w:gridSpan w:val="3"/>
            <w:shd w:val="clear" w:color="auto" w:fill="auto"/>
          </w:tcPr>
          <w:p w14:paraId="56DFE56C" w14:textId="77777777" w:rsidR="00562E2D" w:rsidRPr="0071653E" w:rsidRDefault="00562E2D" w:rsidP="00562E2D">
            <w:pPr>
              <w:spacing w:before="120" w:after="120"/>
              <w:jc w:val="both"/>
            </w:pPr>
          </w:p>
          <w:p w14:paraId="7A107589" w14:textId="77777777" w:rsidR="00562E2D" w:rsidRPr="0071653E" w:rsidRDefault="00562E2D" w:rsidP="00562E2D">
            <w:pPr>
              <w:spacing w:before="120" w:after="120"/>
              <w:jc w:val="both"/>
            </w:pPr>
            <w:r w:rsidRPr="0071653E">
              <w:t>………………………………………………………………………………………………………...</w:t>
            </w:r>
          </w:p>
          <w:p w14:paraId="5038F232" w14:textId="77777777" w:rsidR="00562E2D" w:rsidRPr="0071653E" w:rsidRDefault="00562E2D" w:rsidP="00562E2D">
            <w:pPr>
              <w:widowControl w:val="0"/>
              <w:spacing w:before="120" w:after="120"/>
            </w:pPr>
            <w:r w:rsidRPr="0071653E">
              <w:t>Podpis akcionáře / zástupce (podepisující osoba)</w:t>
            </w:r>
          </w:p>
          <w:p w14:paraId="35C8CC09" w14:textId="298D7CD7" w:rsidR="00562E2D" w:rsidRPr="0071653E" w:rsidRDefault="00562E2D" w:rsidP="00562E2D">
            <w:pPr>
              <w:spacing w:before="120" w:after="120"/>
              <w:jc w:val="both"/>
              <w:rPr>
                <w:sz w:val="20"/>
                <w:szCs w:val="20"/>
              </w:rPr>
            </w:pPr>
            <w:r w:rsidRPr="0071653E">
              <w:rPr>
                <w:sz w:val="20"/>
                <w:szCs w:val="20"/>
              </w:rPr>
              <w:t>[úředně ověřený podpis]</w:t>
            </w:r>
          </w:p>
        </w:tc>
      </w:tr>
    </w:tbl>
    <w:p w14:paraId="58651F1F" w14:textId="77777777" w:rsidR="00B853EC" w:rsidRPr="0071653E" w:rsidRDefault="00B853EC" w:rsidP="0004766A">
      <w:pPr>
        <w:spacing w:before="120" w:after="120"/>
        <w:jc w:val="both"/>
      </w:pPr>
    </w:p>
    <w:sectPr w:rsidR="00B853EC" w:rsidRPr="0071653E" w:rsidSect="00A11C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CB5D17" w14:textId="77777777" w:rsidR="00CC3BBF" w:rsidRDefault="00CC3BBF">
      <w:r>
        <w:separator/>
      </w:r>
    </w:p>
  </w:endnote>
  <w:endnote w:type="continuationSeparator" w:id="0">
    <w:p w14:paraId="19C55A8A" w14:textId="77777777" w:rsidR="00CC3BBF" w:rsidRDefault="00CC3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BB1B95" w14:textId="77777777" w:rsidR="00CC3BBF" w:rsidRDefault="00CC3BBF">
      <w:r>
        <w:separator/>
      </w:r>
    </w:p>
  </w:footnote>
  <w:footnote w:type="continuationSeparator" w:id="0">
    <w:p w14:paraId="254D52F2" w14:textId="77777777" w:rsidR="00CC3BBF" w:rsidRDefault="00CC3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D6551"/>
    <w:multiLevelType w:val="hybridMultilevel"/>
    <w:tmpl w:val="3864C6DA"/>
    <w:lvl w:ilvl="0" w:tplc="4134EE9E">
      <w:numFmt w:val="bullet"/>
      <w:lvlText w:val="-"/>
      <w:lvlJc w:val="left"/>
      <w:pPr>
        <w:ind w:left="720" w:hanging="360"/>
      </w:pPr>
      <w:rPr>
        <w:rFonts w:ascii="Times New Roman" w:hAnsi="Times New Roman" w:hint="default"/>
        <w:b w:val="0"/>
        <w:i w:val="0"/>
        <w:caps w:val="0"/>
        <w:strike w:val="0"/>
        <w:dstrike w:val="0"/>
        <w:outline w:val="0"/>
        <w:shadow w:val="0"/>
        <w:emboss w:val="0"/>
        <w:imprint w:val="0"/>
        <w:vanish w:val="0"/>
        <w:color w:val="auto"/>
        <w:sz w:val="22"/>
        <w:u w:val="none"/>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53F7707"/>
    <w:multiLevelType w:val="hybridMultilevel"/>
    <w:tmpl w:val="7F2AFA96"/>
    <w:lvl w:ilvl="0" w:tplc="52C4B67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58E34EDD"/>
    <w:multiLevelType w:val="hybridMultilevel"/>
    <w:tmpl w:val="A5505C9A"/>
    <w:lvl w:ilvl="0" w:tplc="0E9CC248">
      <w:start w:val="1"/>
      <w:numFmt w:val="upperRoman"/>
      <w:lvlText w:val="%1."/>
      <w:lvlJc w:val="left"/>
      <w:pPr>
        <w:ind w:left="1080" w:hanging="720"/>
      </w:pPr>
      <w:rPr>
        <w:rFonts w:ascii="Times New Roman" w:hAnsi="Times New Roman" w:cs="Times New Roman"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C583DE0"/>
    <w:multiLevelType w:val="hybridMultilevel"/>
    <w:tmpl w:val="6E288704"/>
    <w:lvl w:ilvl="0" w:tplc="1E480AB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A00"/>
    <w:rsid w:val="0004766A"/>
    <w:rsid w:val="000715FE"/>
    <w:rsid w:val="000A33C1"/>
    <w:rsid w:val="000E720B"/>
    <w:rsid w:val="000F13F8"/>
    <w:rsid w:val="00181342"/>
    <w:rsid w:val="001A1540"/>
    <w:rsid w:val="001B5984"/>
    <w:rsid w:val="002C32B3"/>
    <w:rsid w:val="0035433E"/>
    <w:rsid w:val="00360B13"/>
    <w:rsid w:val="003B4BB8"/>
    <w:rsid w:val="00411835"/>
    <w:rsid w:val="00497C5C"/>
    <w:rsid w:val="004F4ECA"/>
    <w:rsid w:val="00562E2D"/>
    <w:rsid w:val="0058460D"/>
    <w:rsid w:val="005861AD"/>
    <w:rsid w:val="005C2A45"/>
    <w:rsid w:val="005C7213"/>
    <w:rsid w:val="00673A00"/>
    <w:rsid w:val="006A0A81"/>
    <w:rsid w:val="006A553F"/>
    <w:rsid w:val="006D36FF"/>
    <w:rsid w:val="0070063D"/>
    <w:rsid w:val="0071653E"/>
    <w:rsid w:val="007310D5"/>
    <w:rsid w:val="0073229D"/>
    <w:rsid w:val="00746B70"/>
    <w:rsid w:val="00785835"/>
    <w:rsid w:val="00796844"/>
    <w:rsid w:val="007D06E0"/>
    <w:rsid w:val="00844CDF"/>
    <w:rsid w:val="00886ABE"/>
    <w:rsid w:val="008C4A12"/>
    <w:rsid w:val="00917CE9"/>
    <w:rsid w:val="00A16FC3"/>
    <w:rsid w:val="00A82A0D"/>
    <w:rsid w:val="00A96B9C"/>
    <w:rsid w:val="00AA0671"/>
    <w:rsid w:val="00AB34E4"/>
    <w:rsid w:val="00B432BB"/>
    <w:rsid w:val="00B853EC"/>
    <w:rsid w:val="00C562F9"/>
    <w:rsid w:val="00CC2D17"/>
    <w:rsid w:val="00CC3BBF"/>
    <w:rsid w:val="00E019E0"/>
    <w:rsid w:val="00E4288F"/>
    <w:rsid w:val="00F6173D"/>
    <w:rsid w:val="00FD2DC6"/>
    <w:rsid w:val="00FE0837"/>
    <w:rsid w:val="00FE41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58A6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E4132"/>
    <w:pPr>
      <w:spacing w:after="0" w:line="240" w:lineRule="auto"/>
    </w:pPr>
    <w:rPr>
      <w:rFonts w:ascii="Times New Roman" w:eastAsia="Times New Roman" w:hAnsi="Times New Roman"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E4132"/>
    <w:rPr>
      <w:snapToGrid w:val="0"/>
      <w:color w:val="000000"/>
      <w:sz w:val="24"/>
      <w:szCs w:val="20"/>
    </w:rPr>
  </w:style>
  <w:style w:type="character" w:customStyle="1" w:styleId="ZkladntextChar">
    <w:name w:val="Základní text Char"/>
    <w:basedOn w:val="Standardnpsmoodstavce"/>
    <w:link w:val="Zkladntext"/>
    <w:rsid w:val="00FE4132"/>
    <w:rPr>
      <w:rFonts w:ascii="Times New Roman" w:eastAsia="Times New Roman" w:hAnsi="Times New Roman" w:cs="Times New Roman"/>
      <w:snapToGrid w:val="0"/>
      <w:color w:val="000000"/>
      <w:sz w:val="24"/>
      <w:szCs w:val="20"/>
      <w:lang w:eastAsia="cs-CZ"/>
    </w:rPr>
  </w:style>
  <w:style w:type="paragraph" w:styleId="Zhlav">
    <w:name w:val="header"/>
    <w:basedOn w:val="Normln"/>
    <w:link w:val="ZhlavChar"/>
    <w:uiPriority w:val="99"/>
    <w:rsid w:val="00FE4132"/>
    <w:pPr>
      <w:tabs>
        <w:tab w:val="center" w:pos="4153"/>
        <w:tab w:val="right" w:pos="8306"/>
      </w:tabs>
    </w:pPr>
    <w:rPr>
      <w:sz w:val="20"/>
      <w:szCs w:val="20"/>
      <w:lang w:eastAsia="en-US"/>
    </w:rPr>
  </w:style>
  <w:style w:type="character" w:customStyle="1" w:styleId="ZhlavChar">
    <w:name w:val="Záhlaví Char"/>
    <w:basedOn w:val="Standardnpsmoodstavce"/>
    <w:link w:val="Zhlav"/>
    <w:uiPriority w:val="99"/>
    <w:rsid w:val="00FE4132"/>
    <w:rPr>
      <w:rFonts w:ascii="Times New Roman" w:eastAsia="Times New Roman" w:hAnsi="Times New Roman" w:cs="Times New Roman"/>
      <w:sz w:val="20"/>
      <w:szCs w:val="20"/>
    </w:rPr>
  </w:style>
  <w:style w:type="paragraph" w:styleId="Odstavecseseznamem">
    <w:name w:val="List Paragraph"/>
    <w:basedOn w:val="Normln"/>
    <w:uiPriority w:val="34"/>
    <w:qFormat/>
    <w:rsid w:val="00FE4132"/>
    <w:pPr>
      <w:spacing w:after="200" w:line="276" w:lineRule="auto"/>
      <w:ind w:left="720"/>
      <w:contextualSpacing/>
    </w:pPr>
    <w:rPr>
      <w:rFonts w:ascii="Calibri" w:eastAsia="Calibri" w:hAnsi="Calibri"/>
      <w:lang w:eastAsia="en-US"/>
    </w:rPr>
  </w:style>
  <w:style w:type="table" w:styleId="Mkatabulky">
    <w:name w:val="Table Grid"/>
    <w:basedOn w:val="Normlntabulka"/>
    <w:rsid w:val="00FE413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FE4132"/>
    <w:pPr>
      <w:tabs>
        <w:tab w:val="center" w:pos="4536"/>
        <w:tab w:val="right" w:pos="9072"/>
      </w:tabs>
    </w:pPr>
  </w:style>
  <w:style w:type="character" w:customStyle="1" w:styleId="ZpatChar">
    <w:name w:val="Zápatí Char"/>
    <w:basedOn w:val="Standardnpsmoodstavce"/>
    <w:link w:val="Zpat"/>
    <w:uiPriority w:val="99"/>
    <w:rsid w:val="00FE4132"/>
    <w:rPr>
      <w:rFonts w:ascii="Times New Roman" w:eastAsia="Times New Roman" w:hAnsi="Times New Roman" w:cs="Times New Roman"/>
      <w:lang w:eastAsia="cs-CZ"/>
    </w:rPr>
  </w:style>
  <w:style w:type="character" w:styleId="Odkaznakoment">
    <w:name w:val="annotation reference"/>
    <w:rsid w:val="00FE4132"/>
    <w:rPr>
      <w:sz w:val="16"/>
      <w:szCs w:val="16"/>
    </w:rPr>
  </w:style>
  <w:style w:type="paragraph" w:styleId="Textkomente">
    <w:name w:val="annotation text"/>
    <w:basedOn w:val="Normln"/>
    <w:link w:val="TextkomenteChar"/>
    <w:rsid w:val="00FE4132"/>
    <w:rPr>
      <w:sz w:val="20"/>
      <w:szCs w:val="20"/>
    </w:rPr>
  </w:style>
  <w:style w:type="character" w:customStyle="1" w:styleId="TextkomenteChar">
    <w:name w:val="Text komentáře Char"/>
    <w:basedOn w:val="Standardnpsmoodstavce"/>
    <w:link w:val="Textkomente"/>
    <w:rsid w:val="00FE4132"/>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FE413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E4132"/>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4118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8331471">
      <w:bodyDiv w:val="1"/>
      <w:marLeft w:val="0"/>
      <w:marRight w:val="0"/>
      <w:marTop w:val="0"/>
      <w:marBottom w:val="0"/>
      <w:divBdr>
        <w:top w:val="none" w:sz="0" w:space="0" w:color="auto"/>
        <w:left w:val="none" w:sz="0" w:space="0" w:color="auto"/>
        <w:bottom w:val="none" w:sz="0" w:space="0" w:color="auto"/>
        <w:right w:val="none" w:sz="0" w:space="0" w:color="auto"/>
      </w:divBdr>
    </w:div>
    <w:div w:id="1205943133">
      <w:bodyDiv w:val="1"/>
      <w:marLeft w:val="0"/>
      <w:marRight w:val="0"/>
      <w:marTop w:val="0"/>
      <w:marBottom w:val="0"/>
      <w:divBdr>
        <w:top w:val="none" w:sz="0" w:space="0" w:color="auto"/>
        <w:left w:val="none" w:sz="0" w:space="0" w:color="auto"/>
        <w:bottom w:val="none" w:sz="0" w:space="0" w:color="auto"/>
        <w:right w:val="none" w:sz="0" w:space="0" w:color="auto"/>
      </w:divBdr>
    </w:div>
    <w:div w:id="131348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zg.cz/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zg.cz/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zg.cz/cz/" TargetMode="External"/><Relationship Id="rId5" Type="http://schemas.openxmlformats.org/officeDocument/2006/relationships/footnotes" Target="footnotes.xml"/><Relationship Id="rId10" Type="http://schemas.openxmlformats.org/officeDocument/2006/relationships/hyperlink" Target="https://www.czg.cz/cz/" TargetMode="External"/><Relationship Id="rId4" Type="http://schemas.openxmlformats.org/officeDocument/2006/relationships/webSettings" Target="webSettings.xml"/><Relationship Id="rId9" Type="http://schemas.openxmlformats.org/officeDocument/2006/relationships/hyperlink" Target="https://www.czg.cz/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1785</Words>
  <Characters>10532</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2021-05-26T21:11:00Z</dcterms:created>
  <dcterms:modified xsi:type="dcterms:W3CDTF">2021-05-28T20:10:00Z</dcterms:modified>
</cp:coreProperties>
</file>